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3887" w:type="dxa"/>
        <w:tblLook w:val="04A0" w:firstRow="1" w:lastRow="0" w:firstColumn="1" w:lastColumn="0" w:noHBand="0" w:noVBand="1"/>
      </w:tblPr>
      <w:tblGrid>
        <w:gridCol w:w="1079"/>
        <w:gridCol w:w="1935"/>
        <w:gridCol w:w="1517"/>
        <w:gridCol w:w="9356"/>
      </w:tblGrid>
      <w:tr w:rsidR="00222634" w:rsidRPr="005714DE" w14:paraId="52FC5A4D" w14:textId="77777777" w:rsidTr="7D66B09A">
        <w:tc>
          <w:tcPr>
            <w:tcW w:w="1079" w:type="dxa"/>
          </w:tcPr>
          <w:p w14:paraId="1193E5EA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4DE">
              <w:rPr>
                <w:rFonts w:ascii="Arial" w:hAnsi="Arial" w:cs="Arial"/>
                <w:b/>
                <w:sz w:val="24"/>
                <w:szCs w:val="24"/>
              </w:rPr>
              <w:t>osztály</w:t>
            </w:r>
          </w:p>
        </w:tc>
        <w:tc>
          <w:tcPr>
            <w:tcW w:w="1935" w:type="dxa"/>
          </w:tcPr>
          <w:p w14:paraId="06A860A6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4DE">
              <w:rPr>
                <w:rFonts w:ascii="Arial" w:hAnsi="Arial" w:cs="Arial"/>
                <w:b/>
                <w:sz w:val="24"/>
                <w:szCs w:val="24"/>
              </w:rPr>
              <w:t>tantárgy</w:t>
            </w:r>
          </w:p>
        </w:tc>
        <w:tc>
          <w:tcPr>
            <w:tcW w:w="1517" w:type="dxa"/>
          </w:tcPr>
          <w:p w14:paraId="0E5446DB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4DE">
              <w:rPr>
                <w:rFonts w:ascii="Arial" w:hAnsi="Arial" w:cs="Arial"/>
                <w:b/>
                <w:sz w:val="24"/>
                <w:szCs w:val="24"/>
              </w:rPr>
              <w:t>tanár</w:t>
            </w:r>
          </w:p>
        </w:tc>
        <w:tc>
          <w:tcPr>
            <w:tcW w:w="9356" w:type="dxa"/>
          </w:tcPr>
          <w:p w14:paraId="58CE6701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4DE">
              <w:rPr>
                <w:rFonts w:ascii="Arial" w:hAnsi="Arial" w:cs="Arial"/>
                <w:b/>
                <w:sz w:val="24"/>
                <w:szCs w:val="24"/>
              </w:rPr>
              <w:t>tananyag</w:t>
            </w:r>
          </w:p>
        </w:tc>
      </w:tr>
      <w:tr w:rsidR="7D66B09A" w:rsidRPr="006468A7" w14:paraId="7DE8991E" w14:textId="77777777" w:rsidTr="7D66B09A">
        <w:tc>
          <w:tcPr>
            <w:tcW w:w="1079" w:type="dxa"/>
          </w:tcPr>
          <w:p w14:paraId="0A16B84F" w14:textId="06872671" w:rsidR="7D66B09A" w:rsidRPr="006468A7" w:rsidRDefault="7D66B09A" w:rsidP="7D66B0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468A7">
              <w:rPr>
                <w:rFonts w:ascii="Arial" w:hAnsi="Arial" w:cs="Arial"/>
                <w:bCs/>
                <w:sz w:val="24"/>
                <w:szCs w:val="24"/>
              </w:rPr>
              <w:t>13S</w:t>
            </w:r>
          </w:p>
        </w:tc>
        <w:tc>
          <w:tcPr>
            <w:tcW w:w="1935" w:type="dxa"/>
          </w:tcPr>
          <w:p w14:paraId="02DBACE5" w14:textId="5C85D0D5" w:rsidR="7D66B09A" w:rsidRPr="006468A7" w:rsidRDefault="7D66B09A" w:rsidP="7D66B09A">
            <w:pPr>
              <w:spacing w:after="200" w:line="276" w:lineRule="auto"/>
              <w:jc w:val="center"/>
            </w:pPr>
            <w:r w:rsidRPr="006468A7">
              <w:rPr>
                <w:rFonts w:ascii="Arial" w:hAnsi="Arial" w:cs="Arial"/>
                <w:bCs/>
                <w:sz w:val="24"/>
                <w:szCs w:val="24"/>
              </w:rPr>
              <w:t>Asztali alkalmazások fejlesztése</w:t>
            </w:r>
          </w:p>
        </w:tc>
        <w:tc>
          <w:tcPr>
            <w:tcW w:w="1517" w:type="dxa"/>
          </w:tcPr>
          <w:p w14:paraId="7C048920" w14:textId="526E11EC" w:rsidR="7D66B09A" w:rsidRPr="006468A7" w:rsidRDefault="7D66B09A" w:rsidP="7D66B0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468A7">
              <w:rPr>
                <w:rFonts w:ascii="Arial" w:hAnsi="Arial" w:cs="Arial"/>
                <w:bCs/>
                <w:sz w:val="24"/>
                <w:szCs w:val="24"/>
              </w:rPr>
              <w:t>Bogdán Marianna</w:t>
            </w:r>
          </w:p>
        </w:tc>
        <w:tc>
          <w:tcPr>
            <w:tcW w:w="9356" w:type="dxa"/>
          </w:tcPr>
          <w:p w14:paraId="07EE2A5B" w14:textId="770C7F11" w:rsidR="7D66B09A" w:rsidRPr="006468A7" w:rsidRDefault="7D66B09A" w:rsidP="7D66B0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468A7">
              <w:rPr>
                <w:rFonts w:ascii="Arial" w:hAnsi="Arial" w:cs="Arial"/>
                <w:bCs/>
                <w:sz w:val="24"/>
                <w:szCs w:val="24"/>
              </w:rPr>
              <w:t xml:space="preserve">Programozási alapismeretek: változók, adatbekérés, </w:t>
            </w:r>
            <w:proofErr w:type="spellStart"/>
            <w:r w:rsidRPr="006468A7">
              <w:rPr>
                <w:rFonts w:ascii="Arial" w:hAnsi="Arial" w:cs="Arial"/>
                <w:bCs/>
                <w:sz w:val="24"/>
                <w:szCs w:val="24"/>
              </w:rPr>
              <w:t>kiiratás</w:t>
            </w:r>
            <w:proofErr w:type="spellEnd"/>
            <w:r w:rsidRPr="006468A7">
              <w:rPr>
                <w:rFonts w:ascii="Arial" w:hAnsi="Arial" w:cs="Arial"/>
                <w:bCs/>
                <w:sz w:val="24"/>
                <w:szCs w:val="24"/>
              </w:rPr>
              <w:t xml:space="preserve">, elágazások, ciklusok, programozási tételek, fájlkezelés. </w:t>
            </w:r>
          </w:p>
          <w:p w14:paraId="209D02B7" w14:textId="4DE00A85" w:rsidR="7D66B09A" w:rsidRPr="006468A7" w:rsidRDefault="7D66B09A" w:rsidP="7D66B0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468A7">
              <w:rPr>
                <w:rFonts w:ascii="Arial" w:hAnsi="Arial" w:cs="Arial"/>
                <w:bCs/>
                <w:sz w:val="24"/>
                <w:szCs w:val="24"/>
              </w:rPr>
              <w:t xml:space="preserve">OOP: konstruktor, </w:t>
            </w:r>
            <w:proofErr w:type="spellStart"/>
            <w:r w:rsidRPr="006468A7">
              <w:rPr>
                <w:rFonts w:ascii="Arial" w:hAnsi="Arial" w:cs="Arial"/>
                <w:bCs/>
                <w:sz w:val="24"/>
                <w:szCs w:val="24"/>
              </w:rPr>
              <w:t>property</w:t>
            </w:r>
            <w:proofErr w:type="spellEnd"/>
            <w:r w:rsidRPr="006468A7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6468A7">
              <w:rPr>
                <w:rFonts w:ascii="Arial" w:hAnsi="Arial" w:cs="Arial"/>
                <w:bCs/>
                <w:sz w:val="24"/>
                <w:szCs w:val="24"/>
              </w:rPr>
              <w:t>ToString</w:t>
            </w:r>
            <w:proofErr w:type="spellEnd"/>
            <w:r w:rsidRPr="006468A7">
              <w:rPr>
                <w:rFonts w:ascii="Arial" w:hAnsi="Arial" w:cs="Arial"/>
                <w:bCs/>
                <w:sz w:val="24"/>
                <w:szCs w:val="24"/>
              </w:rPr>
              <w:t xml:space="preserve"> és metódusok, láthatóságok kezelése, osztálykapcsolatok.</w:t>
            </w:r>
          </w:p>
          <w:p w14:paraId="25BEF747" w14:textId="5FE56978" w:rsidR="7D66B09A" w:rsidRPr="006468A7" w:rsidRDefault="7D66B09A" w:rsidP="7D66B0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468A7">
              <w:rPr>
                <w:rFonts w:ascii="Arial" w:hAnsi="Arial" w:cs="Arial"/>
                <w:bCs/>
                <w:sz w:val="24"/>
                <w:szCs w:val="24"/>
              </w:rPr>
              <w:t>Feladat: Fájlkezelés osztályokkal</w:t>
            </w:r>
          </w:p>
        </w:tc>
      </w:tr>
      <w:tr w:rsidR="7D66B09A" w:rsidRPr="006468A7" w14:paraId="1B0738F6" w14:textId="77777777" w:rsidTr="7D66B09A">
        <w:tc>
          <w:tcPr>
            <w:tcW w:w="1079" w:type="dxa"/>
          </w:tcPr>
          <w:p w14:paraId="1803F389" w14:textId="7B7A6828" w:rsidR="7D66B09A" w:rsidRPr="006468A7" w:rsidRDefault="7D66B09A" w:rsidP="7D66B0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468A7">
              <w:rPr>
                <w:rFonts w:ascii="Arial" w:hAnsi="Arial" w:cs="Arial"/>
                <w:bCs/>
                <w:sz w:val="24"/>
                <w:szCs w:val="24"/>
              </w:rPr>
              <w:t>14S</w:t>
            </w:r>
          </w:p>
        </w:tc>
        <w:tc>
          <w:tcPr>
            <w:tcW w:w="1935" w:type="dxa"/>
          </w:tcPr>
          <w:p w14:paraId="7D69FD95" w14:textId="46BDEEA8" w:rsidR="7D66B09A" w:rsidRPr="006468A7" w:rsidRDefault="7D66B09A" w:rsidP="7D66B0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468A7">
              <w:rPr>
                <w:rFonts w:ascii="Arial" w:hAnsi="Arial" w:cs="Arial"/>
                <w:bCs/>
                <w:sz w:val="24"/>
                <w:szCs w:val="24"/>
              </w:rPr>
              <w:t>Asztali alkalmazások fejlesztése</w:t>
            </w:r>
          </w:p>
        </w:tc>
        <w:tc>
          <w:tcPr>
            <w:tcW w:w="1517" w:type="dxa"/>
          </w:tcPr>
          <w:p w14:paraId="3CFF4341" w14:textId="3C3102DA" w:rsidR="7D66B09A" w:rsidRPr="006468A7" w:rsidRDefault="7D66B09A" w:rsidP="7D66B0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468A7">
              <w:rPr>
                <w:rFonts w:ascii="Arial" w:hAnsi="Arial" w:cs="Arial"/>
                <w:bCs/>
                <w:sz w:val="24"/>
                <w:szCs w:val="24"/>
              </w:rPr>
              <w:t>Bogdán Marianna</w:t>
            </w:r>
          </w:p>
        </w:tc>
        <w:tc>
          <w:tcPr>
            <w:tcW w:w="9356" w:type="dxa"/>
          </w:tcPr>
          <w:p w14:paraId="0F13AE92" w14:textId="26D38CDB" w:rsidR="7D66B09A" w:rsidRPr="006468A7" w:rsidRDefault="7D66B09A" w:rsidP="7D66B0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468A7">
              <w:rPr>
                <w:rFonts w:ascii="Arial" w:hAnsi="Arial" w:cs="Arial"/>
                <w:bCs/>
                <w:sz w:val="24"/>
                <w:szCs w:val="24"/>
              </w:rPr>
              <w:t xml:space="preserve">OOP: konstruktor, </w:t>
            </w:r>
            <w:proofErr w:type="spellStart"/>
            <w:r w:rsidRPr="006468A7">
              <w:rPr>
                <w:rFonts w:ascii="Arial" w:hAnsi="Arial" w:cs="Arial"/>
                <w:bCs/>
                <w:sz w:val="24"/>
                <w:szCs w:val="24"/>
              </w:rPr>
              <w:t>property</w:t>
            </w:r>
            <w:proofErr w:type="spellEnd"/>
            <w:r w:rsidRPr="006468A7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6468A7">
              <w:rPr>
                <w:rFonts w:ascii="Arial" w:hAnsi="Arial" w:cs="Arial"/>
                <w:bCs/>
                <w:sz w:val="24"/>
                <w:szCs w:val="24"/>
              </w:rPr>
              <w:t>ToString</w:t>
            </w:r>
            <w:proofErr w:type="spellEnd"/>
            <w:r w:rsidRPr="006468A7">
              <w:rPr>
                <w:rFonts w:ascii="Arial" w:hAnsi="Arial" w:cs="Arial"/>
                <w:bCs/>
                <w:sz w:val="24"/>
                <w:szCs w:val="24"/>
              </w:rPr>
              <w:t xml:space="preserve"> és metódusok, láthatóságok kezelése, osztálykapcsolatok, öröklődés, absztrakt, </w:t>
            </w:r>
            <w:proofErr w:type="spellStart"/>
            <w:r w:rsidRPr="006468A7">
              <w:rPr>
                <w:rFonts w:ascii="Arial" w:hAnsi="Arial" w:cs="Arial"/>
                <w:bCs/>
                <w:sz w:val="24"/>
                <w:szCs w:val="24"/>
              </w:rPr>
              <w:t>interface</w:t>
            </w:r>
            <w:proofErr w:type="spellEnd"/>
            <w:r w:rsidRPr="006468A7">
              <w:rPr>
                <w:rFonts w:ascii="Arial" w:hAnsi="Arial" w:cs="Arial"/>
                <w:bCs/>
                <w:sz w:val="24"/>
                <w:szCs w:val="24"/>
              </w:rPr>
              <w:t xml:space="preserve"> osztályok</w:t>
            </w:r>
          </w:p>
          <w:p w14:paraId="646B3642" w14:textId="565D2D8F" w:rsidR="7D66B09A" w:rsidRPr="006468A7" w:rsidRDefault="7D66B09A" w:rsidP="7D66B0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468A7">
              <w:rPr>
                <w:rFonts w:ascii="Arial" w:hAnsi="Arial" w:cs="Arial"/>
                <w:bCs/>
                <w:sz w:val="24"/>
                <w:szCs w:val="24"/>
              </w:rPr>
              <w:t>Java FX.</w:t>
            </w:r>
          </w:p>
        </w:tc>
      </w:tr>
    </w:tbl>
    <w:p w14:paraId="0D0B940D" w14:textId="77777777" w:rsidR="009338F3" w:rsidRDefault="006468A7"/>
    <w:p w14:paraId="0E27B00A" w14:textId="77777777" w:rsidR="00293FFF" w:rsidRDefault="00293FFF"/>
    <w:p w14:paraId="60061E4C" w14:textId="77777777" w:rsidR="00AC2AC3" w:rsidRDefault="00AC2AC3">
      <w:bookmarkStart w:id="0" w:name="_GoBack"/>
      <w:bookmarkEnd w:id="0"/>
    </w:p>
    <w:p w14:paraId="44EAFD9C" w14:textId="77777777" w:rsidR="00AC2AC3" w:rsidRDefault="00AC2AC3"/>
    <w:sectPr w:rsidR="00AC2AC3" w:rsidSect="00DE71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E734F"/>
    <w:multiLevelType w:val="hybridMultilevel"/>
    <w:tmpl w:val="1E863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75"/>
    <w:rsid w:val="0001750A"/>
    <w:rsid w:val="000B3C31"/>
    <w:rsid w:val="00192E6E"/>
    <w:rsid w:val="001B49F1"/>
    <w:rsid w:val="00222634"/>
    <w:rsid w:val="00293FFF"/>
    <w:rsid w:val="003F37A3"/>
    <w:rsid w:val="004341B6"/>
    <w:rsid w:val="004A640D"/>
    <w:rsid w:val="00517D7F"/>
    <w:rsid w:val="005714DE"/>
    <w:rsid w:val="00577483"/>
    <w:rsid w:val="005A3DEA"/>
    <w:rsid w:val="005E59BF"/>
    <w:rsid w:val="006468A7"/>
    <w:rsid w:val="00686641"/>
    <w:rsid w:val="006D5DC2"/>
    <w:rsid w:val="007F12EE"/>
    <w:rsid w:val="00831BD2"/>
    <w:rsid w:val="00941F3B"/>
    <w:rsid w:val="009E5168"/>
    <w:rsid w:val="00AC2AC3"/>
    <w:rsid w:val="00B11410"/>
    <w:rsid w:val="00BF76E6"/>
    <w:rsid w:val="00C01C10"/>
    <w:rsid w:val="00DE7175"/>
    <w:rsid w:val="00E0512C"/>
    <w:rsid w:val="00E13559"/>
    <w:rsid w:val="00EB0746"/>
    <w:rsid w:val="00FC65CD"/>
    <w:rsid w:val="05CBF055"/>
    <w:rsid w:val="244B2CB1"/>
    <w:rsid w:val="3DE09214"/>
    <w:rsid w:val="56338AA2"/>
    <w:rsid w:val="61333F93"/>
    <w:rsid w:val="751EF9F3"/>
    <w:rsid w:val="75ADDF04"/>
    <w:rsid w:val="78933F77"/>
    <w:rsid w:val="7BCAE039"/>
    <w:rsid w:val="7D66B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0811"/>
  <w15:docId w15:val="{6759A572-6316-4FDC-A612-EBB87B10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E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3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Penksza Júlia</dc:creator>
  <cp:lastModifiedBy>Microsoft-fiók</cp:lastModifiedBy>
  <cp:revision>2</cp:revision>
  <dcterms:created xsi:type="dcterms:W3CDTF">2022-07-19T17:53:00Z</dcterms:created>
  <dcterms:modified xsi:type="dcterms:W3CDTF">2022-07-19T17:53:00Z</dcterms:modified>
</cp:coreProperties>
</file>