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37" w:rsidRPr="00B73D55" w:rsidRDefault="00924726" w:rsidP="00B73D55">
      <w:pPr>
        <w:jc w:val="center"/>
        <w:rPr>
          <w:b/>
          <w:u w:val="single"/>
        </w:rPr>
      </w:pPr>
      <w:r w:rsidRPr="00B73D55">
        <w:rPr>
          <w:b/>
          <w:u w:val="single"/>
        </w:rPr>
        <w:t>KÉPZÉSI PROGRAM</w:t>
      </w:r>
    </w:p>
    <w:p w:rsidR="00924726" w:rsidRDefault="00924726">
      <w:r>
        <w:t>Képzőhely neve:</w:t>
      </w:r>
    </w:p>
    <w:p w:rsidR="00924726" w:rsidRDefault="00924726">
      <w:r>
        <w:t>Címe: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  <w:gridCol w:w="3021"/>
      </w:tblGrid>
      <w:tr w:rsidR="00924726" w:rsidTr="00A4666C">
        <w:tc>
          <w:tcPr>
            <w:tcW w:w="3020" w:type="dxa"/>
          </w:tcPr>
          <w:p w:rsidR="00924726" w:rsidRDefault="00924726">
            <w:r>
              <w:t>Munkahét</w:t>
            </w:r>
          </w:p>
        </w:tc>
        <w:tc>
          <w:tcPr>
            <w:tcW w:w="3021" w:type="dxa"/>
          </w:tcPr>
          <w:p w:rsidR="00924726" w:rsidRDefault="00924726">
            <w:r>
              <w:t>Tananyagelemek megnevezése</w:t>
            </w:r>
          </w:p>
        </w:tc>
        <w:tc>
          <w:tcPr>
            <w:tcW w:w="3021" w:type="dxa"/>
          </w:tcPr>
          <w:p w:rsidR="00924726" w:rsidRDefault="00924726">
            <w:r>
              <w:t>Tananyagelemek tartalma</w:t>
            </w:r>
          </w:p>
        </w:tc>
        <w:tc>
          <w:tcPr>
            <w:tcW w:w="3021" w:type="dxa"/>
          </w:tcPr>
          <w:p w:rsidR="00924726" w:rsidRDefault="001217BD">
            <w:r>
              <w:t>Tana</w:t>
            </w:r>
            <w:r w:rsidR="00B73D55">
              <w:t>nyagelem teljesítésének értékelési szempontjai</w:t>
            </w:r>
          </w:p>
        </w:tc>
      </w:tr>
      <w:tr w:rsidR="00B73D55" w:rsidTr="00B73D55">
        <w:trPr>
          <w:trHeight w:val="1088"/>
        </w:trPr>
        <w:tc>
          <w:tcPr>
            <w:tcW w:w="3020" w:type="dxa"/>
            <w:vMerge w:val="restart"/>
          </w:tcPr>
          <w:p w:rsidR="00B73D55" w:rsidRDefault="00B73D55">
            <w:r>
              <w:t>1.</w:t>
            </w:r>
          </w:p>
          <w:p w:rsidR="00B73D55" w:rsidRDefault="00B73D55"/>
          <w:p w:rsidR="00B73D55" w:rsidRDefault="00B73D55"/>
          <w:p w:rsidR="00B73D55" w:rsidRDefault="00B73D55"/>
          <w:p w:rsidR="00B73D55" w:rsidRDefault="00B73D55"/>
          <w:p w:rsidR="00B73D55" w:rsidRDefault="00B73D55"/>
          <w:p w:rsidR="00B73D55" w:rsidRDefault="00B73D55"/>
          <w:p w:rsidR="00B73D55" w:rsidRDefault="00B73D55"/>
          <w:p w:rsidR="00B73D55" w:rsidRDefault="00B73D55"/>
          <w:p w:rsidR="00B73D55" w:rsidRDefault="00B73D55"/>
          <w:p w:rsidR="00B73D55" w:rsidRDefault="00B73D55"/>
          <w:p w:rsidR="00B73D55" w:rsidRDefault="00B73D55"/>
        </w:tc>
        <w:tc>
          <w:tcPr>
            <w:tcW w:w="3021" w:type="dxa"/>
            <w:vMerge w:val="restart"/>
          </w:tcPr>
          <w:p w:rsidR="00B73D55" w:rsidRDefault="00B73D55"/>
        </w:tc>
        <w:tc>
          <w:tcPr>
            <w:tcW w:w="3021" w:type="dxa"/>
            <w:vMerge w:val="restart"/>
          </w:tcPr>
          <w:p w:rsidR="00B73D55" w:rsidRDefault="00B73D55"/>
        </w:tc>
        <w:tc>
          <w:tcPr>
            <w:tcW w:w="3021" w:type="dxa"/>
          </w:tcPr>
          <w:p w:rsidR="00B73D55" w:rsidRDefault="00B73D55">
            <w:r>
              <w:t xml:space="preserve">A tananyagelemekben foglalt szakmai tevékenységeket </w:t>
            </w:r>
            <w:r w:rsidRPr="00B73D55">
              <w:rPr>
                <w:b/>
                <w:u w:val="single"/>
              </w:rPr>
              <w:t>maradéktalanu</w:t>
            </w:r>
            <w:r>
              <w:t>l teljesítette</w:t>
            </w:r>
          </w:p>
        </w:tc>
      </w:tr>
      <w:tr w:rsidR="00B73D55" w:rsidTr="00A15919">
        <w:trPr>
          <w:trHeight w:val="1086"/>
        </w:trPr>
        <w:tc>
          <w:tcPr>
            <w:tcW w:w="3020" w:type="dxa"/>
            <w:vMerge/>
          </w:tcPr>
          <w:p w:rsidR="00B73D55" w:rsidRDefault="00B73D55" w:rsidP="00B73D55"/>
        </w:tc>
        <w:tc>
          <w:tcPr>
            <w:tcW w:w="3021" w:type="dxa"/>
            <w:vMerge/>
          </w:tcPr>
          <w:p w:rsidR="00B73D55" w:rsidRDefault="00B73D55" w:rsidP="00B73D55"/>
        </w:tc>
        <w:tc>
          <w:tcPr>
            <w:tcW w:w="3021" w:type="dxa"/>
            <w:vMerge/>
          </w:tcPr>
          <w:p w:rsidR="00B73D55" w:rsidRDefault="00B73D55" w:rsidP="00B73D55"/>
        </w:tc>
        <w:tc>
          <w:tcPr>
            <w:tcW w:w="3021" w:type="dxa"/>
          </w:tcPr>
          <w:p w:rsidR="00B73D55" w:rsidRDefault="00B73D55" w:rsidP="00B73D55">
            <w:r>
              <w:t xml:space="preserve">A tananyagelemekben foglalt szakmai tevékenységeket </w:t>
            </w:r>
            <w:r w:rsidRPr="00B73D55">
              <w:rPr>
                <w:b/>
                <w:u w:val="single"/>
              </w:rPr>
              <w:t xml:space="preserve">részben </w:t>
            </w:r>
            <w:r>
              <w:t>teljesítette</w:t>
            </w:r>
          </w:p>
        </w:tc>
      </w:tr>
      <w:tr w:rsidR="00B73D55" w:rsidTr="00A15919">
        <w:trPr>
          <w:trHeight w:val="1086"/>
        </w:trPr>
        <w:tc>
          <w:tcPr>
            <w:tcW w:w="3020" w:type="dxa"/>
            <w:vMerge/>
          </w:tcPr>
          <w:p w:rsidR="00B73D55" w:rsidRDefault="00B73D55" w:rsidP="00B73D55"/>
        </w:tc>
        <w:tc>
          <w:tcPr>
            <w:tcW w:w="3021" w:type="dxa"/>
            <w:vMerge/>
          </w:tcPr>
          <w:p w:rsidR="00B73D55" w:rsidRDefault="00B73D55" w:rsidP="00B73D55"/>
        </w:tc>
        <w:tc>
          <w:tcPr>
            <w:tcW w:w="3021" w:type="dxa"/>
            <w:vMerge/>
          </w:tcPr>
          <w:p w:rsidR="00B73D55" w:rsidRDefault="00B73D55" w:rsidP="00B73D55"/>
        </w:tc>
        <w:tc>
          <w:tcPr>
            <w:tcW w:w="3021" w:type="dxa"/>
          </w:tcPr>
          <w:p w:rsidR="00B73D55" w:rsidRDefault="00B73D55" w:rsidP="00B73D55">
            <w:r>
              <w:t xml:space="preserve">A tananyagelemekben foglalt szakmai tevékenységeket </w:t>
            </w:r>
            <w:r w:rsidRPr="00B73D55">
              <w:rPr>
                <w:b/>
                <w:u w:val="single"/>
              </w:rPr>
              <w:t>nem vagy nagyon hiányosan</w:t>
            </w:r>
            <w:r>
              <w:t xml:space="preserve"> teljesítette</w:t>
            </w:r>
          </w:p>
        </w:tc>
      </w:tr>
      <w:tr w:rsidR="00B73D55" w:rsidTr="00B73D55">
        <w:trPr>
          <w:trHeight w:val="1254"/>
        </w:trPr>
        <w:tc>
          <w:tcPr>
            <w:tcW w:w="3020" w:type="dxa"/>
            <w:vMerge w:val="restart"/>
          </w:tcPr>
          <w:p w:rsidR="00B73D55" w:rsidRDefault="00B73D55" w:rsidP="00B73D55">
            <w:r>
              <w:t>2.</w:t>
            </w:r>
          </w:p>
          <w:p w:rsidR="00B73D55" w:rsidRDefault="00B73D55" w:rsidP="00B73D55"/>
          <w:p w:rsidR="00B73D55" w:rsidRDefault="00B73D55" w:rsidP="00B73D55"/>
          <w:p w:rsidR="00B73D55" w:rsidRDefault="00B73D55" w:rsidP="00B73D55"/>
          <w:p w:rsidR="00B73D55" w:rsidRDefault="00B73D55" w:rsidP="00B73D55"/>
          <w:p w:rsidR="00B73D55" w:rsidRDefault="00B73D55" w:rsidP="00B73D55"/>
          <w:p w:rsidR="00B73D55" w:rsidRDefault="00B73D55" w:rsidP="00B73D55"/>
          <w:p w:rsidR="00B73D55" w:rsidRDefault="00B73D55" w:rsidP="00B73D55"/>
          <w:p w:rsidR="00B73D55" w:rsidRDefault="00B73D55" w:rsidP="00B73D55"/>
          <w:p w:rsidR="00B73D55" w:rsidRDefault="00B73D55" w:rsidP="00B73D55"/>
          <w:p w:rsidR="00B73D55" w:rsidRDefault="00B73D55" w:rsidP="00B73D55"/>
        </w:tc>
        <w:tc>
          <w:tcPr>
            <w:tcW w:w="3021" w:type="dxa"/>
            <w:vMerge w:val="restart"/>
          </w:tcPr>
          <w:p w:rsidR="00B73D55" w:rsidRDefault="00B73D55" w:rsidP="00B73D55"/>
        </w:tc>
        <w:tc>
          <w:tcPr>
            <w:tcW w:w="3021" w:type="dxa"/>
            <w:vMerge w:val="restart"/>
          </w:tcPr>
          <w:p w:rsidR="00B73D55" w:rsidRDefault="00B73D55" w:rsidP="00B73D55"/>
        </w:tc>
        <w:tc>
          <w:tcPr>
            <w:tcW w:w="3021" w:type="dxa"/>
          </w:tcPr>
          <w:p w:rsidR="00B73D55" w:rsidRDefault="00B73D55" w:rsidP="00B73D55">
            <w:r>
              <w:t xml:space="preserve">A tananyagelemekben foglalt szakmai tevékenységeket </w:t>
            </w:r>
            <w:r w:rsidRPr="00B73D55">
              <w:rPr>
                <w:b/>
                <w:u w:val="single"/>
              </w:rPr>
              <w:t>maradéktalanul</w:t>
            </w:r>
            <w:r>
              <w:t xml:space="preserve"> teljesítette</w:t>
            </w:r>
          </w:p>
        </w:tc>
      </w:tr>
      <w:tr w:rsidR="00B73D55" w:rsidTr="00A4666C">
        <w:trPr>
          <w:trHeight w:val="1253"/>
        </w:trPr>
        <w:tc>
          <w:tcPr>
            <w:tcW w:w="3020" w:type="dxa"/>
            <w:vMerge/>
          </w:tcPr>
          <w:p w:rsidR="00B73D55" w:rsidRDefault="00B73D55" w:rsidP="00B73D55"/>
        </w:tc>
        <w:tc>
          <w:tcPr>
            <w:tcW w:w="3021" w:type="dxa"/>
            <w:vMerge/>
          </w:tcPr>
          <w:p w:rsidR="00B73D55" w:rsidRDefault="00B73D55" w:rsidP="00B73D55"/>
        </w:tc>
        <w:tc>
          <w:tcPr>
            <w:tcW w:w="3021" w:type="dxa"/>
            <w:vMerge/>
          </w:tcPr>
          <w:p w:rsidR="00B73D55" w:rsidRDefault="00B73D55" w:rsidP="00B73D55"/>
        </w:tc>
        <w:tc>
          <w:tcPr>
            <w:tcW w:w="3021" w:type="dxa"/>
          </w:tcPr>
          <w:p w:rsidR="00B73D55" w:rsidRDefault="00B73D55" w:rsidP="00B73D55">
            <w:r>
              <w:t xml:space="preserve">A tananyagelemekben foglalt szakmai tevékenységeket </w:t>
            </w:r>
            <w:r w:rsidRPr="00B73D55">
              <w:rPr>
                <w:b/>
                <w:u w:val="single"/>
              </w:rPr>
              <w:t>részben</w:t>
            </w:r>
            <w:r>
              <w:t xml:space="preserve"> teljesítette</w:t>
            </w:r>
          </w:p>
        </w:tc>
      </w:tr>
      <w:tr w:rsidR="00B73D55" w:rsidTr="00A4666C">
        <w:trPr>
          <w:trHeight w:val="1253"/>
        </w:trPr>
        <w:tc>
          <w:tcPr>
            <w:tcW w:w="3020" w:type="dxa"/>
            <w:vMerge/>
          </w:tcPr>
          <w:p w:rsidR="00B73D55" w:rsidRDefault="00B73D55" w:rsidP="00B73D55"/>
        </w:tc>
        <w:tc>
          <w:tcPr>
            <w:tcW w:w="3021" w:type="dxa"/>
            <w:vMerge/>
          </w:tcPr>
          <w:p w:rsidR="00B73D55" w:rsidRDefault="00B73D55" w:rsidP="00B73D55"/>
        </w:tc>
        <w:tc>
          <w:tcPr>
            <w:tcW w:w="3021" w:type="dxa"/>
            <w:vMerge/>
          </w:tcPr>
          <w:p w:rsidR="00B73D55" w:rsidRDefault="00B73D55" w:rsidP="00B73D55"/>
        </w:tc>
        <w:tc>
          <w:tcPr>
            <w:tcW w:w="3021" w:type="dxa"/>
          </w:tcPr>
          <w:p w:rsidR="00B73D55" w:rsidRDefault="00B73D55" w:rsidP="00B73D55">
            <w:r>
              <w:t xml:space="preserve">A tananyagelemekben foglalt szakmai tevékenységeket </w:t>
            </w:r>
            <w:r w:rsidRPr="00B73D55">
              <w:rPr>
                <w:b/>
                <w:u w:val="single"/>
              </w:rPr>
              <w:t xml:space="preserve">nem vagy nagyon hiányosan </w:t>
            </w:r>
            <w:r>
              <w:t>teljesítette</w:t>
            </w:r>
          </w:p>
        </w:tc>
      </w:tr>
    </w:tbl>
    <w:p w:rsidR="00924726" w:rsidRDefault="00FF2C1B">
      <w:r>
        <w:lastRenderedPageBreak/>
        <w:t>Dátum, aláírás:</w:t>
      </w:r>
    </w:p>
    <w:p w:rsidR="00FF2C1B" w:rsidRDefault="00FF2C1B"/>
    <w:p w:rsidR="00FF2C1B" w:rsidRDefault="00FF2C1B"/>
    <w:p w:rsidR="00FF2C1B" w:rsidRDefault="00FF2C1B">
      <w:r>
        <w:t>A Munkaprogramot a BMSZC Petrik Lajos Két Tanítási Nyelvű Technikum részéről elfogadta:</w:t>
      </w:r>
      <w:bookmarkStart w:id="0" w:name="_GoBack"/>
      <w:bookmarkEnd w:id="0"/>
    </w:p>
    <w:sectPr w:rsidR="00FF2C1B" w:rsidSect="009247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26"/>
    <w:rsid w:val="001217BD"/>
    <w:rsid w:val="00924726"/>
    <w:rsid w:val="00B73D55"/>
    <w:rsid w:val="00C16337"/>
    <w:rsid w:val="00F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1BF41-7FDC-4EB7-A448-ECF5BEF0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2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24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Szolnok</dc:creator>
  <cp:keywords/>
  <dc:description/>
  <cp:lastModifiedBy>Ádám Szolnok</cp:lastModifiedBy>
  <cp:revision>2</cp:revision>
  <dcterms:created xsi:type="dcterms:W3CDTF">2023-02-03T08:37:00Z</dcterms:created>
  <dcterms:modified xsi:type="dcterms:W3CDTF">2023-02-08T06:30:00Z</dcterms:modified>
</cp:coreProperties>
</file>