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5E28" w14:textId="77777777" w:rsidR="00BC5CCB" w:rsidRPr="00954D6F" w:rsidRDefault="00BC5CCB" w:rsidP="00EE645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D6F">
        <w:rPr>
          <w:rFonts w:ascii="Times New Roman" w:hAnsi="Times New Roman" w:cs="Times New Roman"/>
          <w:b/>
          <w:sz w:val="28"/>
          <w:szCs w:val="28"/>
        </w:rPr>
        <w:t>Együttműködési megállapodás</w:t>
      </w:r>
    </w:p>
    <w:p w14:paraId="6E0C0AA8" w14:textId="77777777" w:rsidR="00BC5CCB" w:rsidRPr="00954D6F" w:rsidRDefault="00BC5CCB" w:rsidP="00954D6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D6F">
        <w:rPr>
          <w:rFonts w:ascii="Times New Roman" w:hAnsi="Times New Roman" w:cs="Times New Roman"/>
          <w:sz w:val="24"/>
          <w:szCs w:val="24"/>
        </w:rPr>
        <w:t>AZ ISKOLAI KÖZÖSSÉGI</w:t>
      </w:r>
      <w:r w:rsidR="00F6597D">
        <w:rPr>
          <w:rFonts w:ascii="Times New Roman" w:hAnsi="Times New Roman" w:cs="Times New Roman"/>
          <w:sz w:val="24"/>
          <w:szCs w:val="24"/>
        </w:rPr>
        <w:t xml:space="preserve"> </w:t>
      </w:r>
      <w:r w:rsidRPr="00954D6F">
        <w:rPr>
          <w:rFonts w:ascii="Times New Roman" w:hAnsi="Times New Roman" w:cs="Times New Roman"/>
          <w:sz w:val="24"/>
          <w:szCs w:val="24"/>
        </w:rPr>
        <w:t>SZOLGÁLAT KÖZÖS LEBONYOLÍTÁSÁRÓL</w:t>
      </w:r>
    </w:p>
    <w:p w14:paraId="7A6FD60D" w14:textId="77777777" w:rsidR="00BE7DE1" w:rsidRDefault="00BC5CCB">
      <w:pPr>
        <w:rPr>
          <w:rFonts w:ascii="Times New Roman" w:hAnsi="Times New Roman" w:cs="Times New Roman"/>
          <w:sz w:val="24"/>
          <w:szCs w:val="24"/>
        </w:rPr>
      </w:pPr>
      <w:r w:rsidRPr="00954D6F">
        <w:rPr>
          <w:rFonts w:ascii="Times New Roman" w:hAnsi="Times New Roman" w:cs="Times New Roman"/>
          <w:sz w:val="24"/>
          <w:szCs w:val="24"/>
        </w:rPr>
        <w:t>amelyet egyrészről az iskola:</w:t>
      </w:r>
    </w:p>
    <w:p w14:paraId="449C0A68" w14:textId="2F73AB3B" w:rsidR="004B5B1A" w:rsidRDefault="004B5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Budapesti Műszaki Szakképzési Centrum</w:t>
      </w:r>
      <w:r w:rsidR="00BE7DE1">
        <w:rPr>
          <w:rFonts w:ascii="Times New Roman" w:hAnsi="Times New Roman" w:cs="Times New Roman"/>
          <w:sz w:val="24"/>
          <w:szCs w:val="24"/>
        </w:rPr>
        <w:t xml:space="preserve"> Petrik Lajos Két Tanítási Nyelvű Technikum</w:t>
      </w:r>
    </w:p>
    <w:p w14:paraId="4FBACDDB" w14:textId="2031306F" w:rsidR="004B5B1A" w:rsidRDefault="00BC5CCB">
      <w:pPr>
        <w:rPr>
          <w:rFonts w:ascii="Times New Roman" w:hAnsi="Times New Roman" w:cs="Times New Roman"/>
          <w:sz w:val="24"/>
          <w:szCs w:val="24"/>
        </w:rPr>
      </w:pPr>
      <w:r w:rsidRPr="00954D6F">
        <w:rPr>
          <w:rFonts w:ascii="Times New Roman" w:hAnsi="Times New Roman" w:cs="Times New Roman"/>
          <w:sz w:val="24"/>
          <w:szCs w:val="24"/>
        </w:rPr>
        <w:t xml:space="preserve">székhely: </w:t>
      </w:r>
      <w:r w:rsidR="004B5B1A">
        <w:rPr>
          <w:rFonts w:ascii="Times New Roman" w:hAnsi="Times New Roman" w:cs="Times New Roman"/>
          <w:sz w:val="24"/>
          <w:szCs w:val="24"/>
        </w:rPr>
        <w:t>1146 Budapest Thököly út 48-54.</w:t>
      </w:r>
    </w:p>
    <w:p w14:paraId="3644E041" w14:textId="15022B0F" w:rsidR="004B5B1A" w:rsidRDefault="00E23F48">
      <w:pPr>
        <w:rPr>
          <w:rFonts w:ascii="Times New Roman" w:hAnsi="Times New Roman" w:cs="Times New Roman"/>
          <w:sz w:val="24"/>
          <w:szCs w:val="24"/>
        </w:rPr>
      </w:pPr>
      <w:r w:rsidRPr="00954D6F">
        <w:rPr>
          <w:rFonts w:ascii="Times New Roman" w:hAnsi="Times New Roman" w:cs="Times New Roman"/>
          <w:sz w:val="24"/>
          <w:szCs w:val="24"/>
        </w:rPr>
        <w:t xml:space="preserve">Képviselő: </w:t>
      </w:r>
      <w:r w:rsidR="004B5B1A">
        <w:rPr>
          <w:rFonts w:ascii="Times New Roman" w:hAnsi="Times New Roman" w:cs="Times New Roman"/>
          <w:sz w:val="24"/>
          <w:szCs w:val="24"/>
        </w:rPr>
        <w:t>Gál-Berey Csilla</w:t>
      </w:r>
    </w:p>
    <w:p w14:paraId="5F01BEF9" w14:textId="533E168F" w:rsidR="00CA4074" w:rsidRPr="00EE645E" w:rsidRDefault="00BC5CCB">
      <w:pPr>
        <w:rPr>
          <w:rFonts w:ascii="Times New Roman" w:hAnsi="Times New Roman" w:cs="Times New Roman"/>
          <w:b/>
          <w:sz w:val="24"/>
          <w:szCs w:val="24"/>
        </w:rPr>
      </w:pPr>
      <w:r w:rsidRPr="00954D6F">
        <w:rPr>
          <w:rFonts w:ascii="Times New Roman" w:hAnsi="Times New Roman" w:cs="Times New Roman"/>
          <w:sz w:val="24"/>
          <w:szCs w:val="24"/>
        </w:rPr>
        <w:t>OM-azonosító:</w:t>
      </w:r>
      <w:r w:rsidR="00E23F48" w:rsidRPr="00954D6F">
        <w:rPr>
          <w:rFonts w:ascii="Times New Roman" w:hAnsi="Times New Roman" w:cs="Times New Roman"/>
          <w:sz w:val="24"/>
          <w:szCs w:val="24"/>
        </w:rPr>
        <w:t xml:space="preserve"> </w:t>
      </w:r>
      <w:r w:rsidR="004B5B1A" w:rsidRPr="004B5B1A">
        <w:rPr>
          <w:rFonts w:ascii="Times New Roman" w:hAnsi="Times New Roman" w:cs="Times New Roman"/>
          <w:sz w:val="24"/>
          <w:szCs w:val="24"/>
        </w:rPr>
        <w:t>203</w:t>
      </w:r>
      <w:r w:rsidR="00BE7DE1">
        <w:rPr>
          <w:rFonts w:ascii="Times New Roman" w:hAnsi="Times New Roman" w:cs="Times New Roman"/>
          <w:sz w:val="24"/>
          <w:szCs w:val="24"/>
        </w:rPr>
        <w:t> </w:t>
      </w:r>
      <w:r w:rsidR="004B5B1A" w:rsidRPr="004B5B1A">
        <w:rPr>
          <w:rFonts w:ascii="Times New Roman" w:hAnsi="Times New Roman" w:cs="Times New Roman"/>
          <w:sz w:val="24"/>
          <w:szCs w:val="24"/>
        </w:rPr>
        <w:t>058</w:t>
      </w:r>
      <w:r w:rsidR="00BE7DE1">
        <w:rPr>
          <w:rFonts w:ascii="Times New Roman" w:hAnsi="Times New Roman" w:cs="Times New Roman"/>
          <w:sz w:val="24"/>
          <w:szCs w:val="24"/>
        </w:rPr>
        <w:t xml:space="preserve"> (</w:t>
      </w:r>
      <w:r w:rsidRPr="00EE645E">
        <w:rPr>
          <w:rFonts w:ascii="Times New Roman" w:hAnsi="Times New Roman" w:cs="Times New Roman"/>
          <w:b/>
          <w:sz w:val="24"/>
          <w:szCs w:val="24"/>
        </w:rPr>
        <w:t>a továbbiakban: Iskola</w:t>
      </w:r>
      <w:r w:rsidR="00BE7DE1">
        <w:rPr>
          <w:rFonts w:ascii="Times New Roman" w:hAnsi="Times New Roman" w:cs="Times New Roman"/>
          <w:b/>
          <w:sz w:val="24"/>
          <w:szCs w:val="24"/>
        </w:rPr>
        <w:t>)</w:t>
      </w:r>
    </w:p>
    <w:p w14:paraId="61083EAE" w14:textId="77777777" w:rsidR="003579FD" w:rsidRPr="00EE645E" w:rsidRDefault="00BC5CCB" w:rsidP="00EE645E">
      <w:pPr>
        <w:tabs>
          <w:tab w:val="right" w:leader="dot" w:pos="8789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4D6F">
        <w:rPr>
          <w:rFonts w:ascii="Times New Roman" w:hAnsi="Times New Roman" w:cs="Times New Roman"/>
          <w:sz w:val="24"/>
          <w:szCs w:val="24"/>
        </w:rPr>
        <w:t>másrészről</w:t>
      </w:r>
      <w:r w:rsidR="00EE645E">
        <w:rPr>
          <w:rFonts w:ascii="Times New Roman" w:hAnsi="Times New Roman" w:cs="Times New Roman"/>
          <w:sz w:val="24"/>
          <w:szCs w:val="24"/>
        </w:rPr>
        <w:t xml:space="preserve"> a közvetlen segítségnyújtást igénybevevő</w:t>
      </w:r>
      <w:r w:rsidR="00EE645E" w:rsidRPr="00954D6F">
        <w:rPr>
          <w:rFonts w:ascii="Times New Roman" w:hAnsi="Times New Roman" w:cs="Times New Roman"/>
          <w:sz w:val="24"/>
          <w:szCs w:val="24"/>
        </w:rPr>
        <w:t xml:space="preserve"> magánszemély</w:t>
      </w:r>
      <w:r w:rsidR="0085660B" w:rsidRPr="00954D6F">
        <w:rPr>
          <w:rFonts w:ascii="Times New Roman" w:hAnsi="Times New Roman" w:cs="Times New Roman"/>
          <w:sz w:val="24"/>
          <w:szCs w:val="24"/>
        </w:rPr>
        <w:t xml:space="preserve">: </w:t>
      </w:r>
      <w:r w:rsidR="00E23F48" w:rsidRPr="00954D6F">
        <w:rPr>
          <w:rFonts w:ascii="Times New Roman" w:hAnsi="Times New Roman" w:cs="Times New Roman"/>
          <w:sz w:val="24"/>
          <w:szCs w:val="24"/>
        </w:rPr>
        <w:br/>
        <w:t>NÉV:</w:t>
      </w:r>
      <w:r w:rsidR="001A52C0">
        <w:rPr>
          <w:rFonts w:ascii="Times New Roman" w:hAnsi="Times New Roman" w:cs="Times New Roman"/>
          <w:sz w:val="24"/>
          <w:szCs w:val="24"/>
        </w:rPr>
        <w:t xml:space="preserve"> </w:t>
      </w:r>
      <w:r w:rsidR="001A52C0">
        <w:rPr>
          <w:rFonts w:ascii="Times New Roman" w:hAnsi="Times New Roman" w:cs="Times New Roman"/>
          <w:sz w:val="24"/>
          <w:szCs w:val="24"/>
        </w:rPr>
        <w:tab/>
      </w:r>
      <w:r w:rsidR="00E23F48" w:rsidRPr="00954D6F">
        <w:rPr>
          <w:rFonts w:ascii="Times New Roman" w:hAnsi="Times New Roman" w:cs="Times New Roman"/>
          <w:sz w:val="24"/>
          <w:szCs w:val="24"/>
        </w:rPr>
        <w:br/>
        <w:t>S</w:t>
      </w:r>
      <w:r w:rsidR="00CA4074" w:rsidRPr="00954D6F">
        <w:rPr>
          <w:rFonts w:ascii="Times New Roman" w:hAnsi="Times New Roman" w:cs="Times New Roman"/>
          <w:sz w:val="24"/>
          <w:szCs w:val="24"/>
        </w:rPr>
        <w:t>zül</w:t>
      </w:r>
      <w:r w:rsidR="00E23F48" w:rsidRPr="00954D6F">
        <w:rPr>
          <w:rFonts w:ascii="Times New Roman" w:hAnsi="Times New Roman" w:cs="Times New Roman"/>
          <w:sz w:val="24"/>
          <w:szCs w:val="24"/>
        </w:rPr>
        <w:t xml:space="preserve">etési </w:t>
      </w:r>
      <w:r w:rsidR="003579FD">
        <w:rPr>
          <w:rFonts w:ascii="Times New Roman" w:hAnsi="Times New Roman" w:cs="Times New Roman"/>
          <w:sz w:val="24"/>
          <w:szCs w:val="24"/>
        </w:rPr>
        <w:t>hely, idő</w:t>
      </w:r>
      <w:r w:rsidR="00CA4074" w:rsidRPr="00954D6F">
        <w:rPr>
          <w:rFonts w:ascii="Times New Roman" w:hAnsi="Times New Roman" w:cs="Times New Roman"/>
          <w:sz w:val="24"/>
          <w:szCs w:val="24"/>
        </w:rPr>
        <w:t>:</w:t>
      </w:r>
      <w:r w:rsidR="001A52C0">
        <w:rPr>
          <w:rFonts w:ascii="Times New Roman" w:hAnsi="Times New Roman" w:cs="Times New Roman"/>
          <w:sz w:val="24"/>
          <w:szCs w:val="24"/>
        </w:rPr>
        <w:tab/>
      </w:r>
      <w:r w:rsidR="00E23F48" w:rsidRPr="00954D6F">
        <w:rPr>
          <w:rFonts w:ascii="Times New Roman" w:hAnsi="Times New Roman" w:cs="Times New Roman"/>
          <w:sz w:val="24"/>
          <w:szCs w:val="24"/>
        </w:rPr>
        <w:br/>
        <w:t>Anyja neve</w:t>
      </w:r>
      <w:r w:rsidR="00854DCF">
        <w:rPr>
          <w:rFonts w:ascii="Times New Roman" w:hAnsi="Times New Roman" w:cs="Times New Roman"/>
          <w:sz w:val="24"/>
          <w:szCs w:val="24"/>
        </w:rPr>
        <w:t>:</w:t>
      </w:r>
      <w:r w:rsidR="001A52C0">
        <w:rPr>
          <w:rFonts w:ascii="Times New Roman" w:hAnsi="Times New Roman" w:cs="Times New Roman"/>
          <w:sz w:val="24"/>
          <w:szCs w:val="24"/>
        </w:rPr>
        <w:tab/>
      </w:r>
      <w:r w:rsidR="00E23F48" w:rsidRPr="00954D6F">
        <w:rPr>
          <w:rFonts w:ascii="Times New Roman" w:hAnsi="Times New Roman" w:cs="Times New Roman"/>
          <w:sz w:val="24"/>
          <w:szCs w:val="24"/>
        </w:rPr>
        <w:br/>
        <w:t>Lakcím</w:t>
      </w:r>
      <w:r w:rsidR="00CA4074" w:rsidRPr="00954D6F">
        <w:rPr>
          <w:rFonts w:ascii="Times New Roman" w:hAnsi="Times New Roman" w:cs="Times New Roman"/>
          <w:sz w:val="24"/>
          <w:szCs w:val="24"/>
        </w:rPr>
        <w:t>:</w:t>
      </w:r>
      <w:r w:rsidR="001A52C0">
        <w:rPr>
          <w:rFonts w:ascii="Times New Roman" w:hAnsi="Times New Roman" w:cs="Times New Roman"/>
          <w:sz w:val="24"/>
          <w:szCs w:val="24"/>
        </w:rPr>
        <w:tab/>
      </w:r>
      <w:r w:rsidR="00E23F48" w:rsidRPr="00954D6F">
        <w:rPr>
          <w:rFonts w:ascii="Times New Roman" w:hAnsi="Times New Roman" w:cs="Times New Roman"/>
          <w:sz w:val="24"/>
          <w:szCs w:val="24"/>
        </w:rPr>
        <w:br/>
      </w:r>
      <w:r w:rsidR="00CA4074" w:rsidRPr="00EE645E">
        <w:rPr>
          <w:rFonts w:ascii="Times New Roman" w:hAnsi="Times New Roman" w:cs="Times New Roman"/>
          <w:b/>
          <w:sz w:val="24"/>
          <w:szCs w:val="24"/>
        </w:rPr>
        <w:t>a továbbiakban:</w:t>
      </w:r>
      <w:r w:rsidR="00954D6F" w:rsidRPr="00EE6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45E" w:rsidRPr="00EE645E">
        <w:rPr>
          <w:rFonts w:ascii="Times New Roman" w:hAnsi="Times New Roman" w:cs="Times New Roman"/>
          <w:b/>
          <w:sz w:val="24"/>
          <w:szCs w:val="24"/>
        </w:rPr>
        <w:t>M</w:t>
      </w:r>
      <w:r w:rsidR="00954D6F" w:rsidRPr="00EE645E">
        <w:rPr>
          <w:rFonts w:ascii="Times New Roman" w:hAnsi="Times New Roman" w:cs="Times New Roman"/>
          <w:b/>
          <w:sz w:val="24"/>
          <w:szCs w:val="24"/>
        </w:rPr>
        <w:t>agánszemély</w:t>
      </w:r>
      <w:r w:rsidR="003579FD" w:rsidRPr="00EE645E">
        <w:rPr>
          <w:rFonts w:ascii="Times New Roman" w:hAnsi="Times New Roman" w:cs="Times New Roman"/>
          <w:b/>
          <w:sz w:val="24"/>
          <w:szCs w:val="24"/>
        </w:rPr>
        <w:br/>
        <w:t>Együttesen: Felek.</w:t>
      </w:r>
    </w:p>
    <w:p w14:paraId="14598C74" w14:textId="77777777" w:rsidR="00F81753" w:rsidRDefault="00EE645E" w:rsidP="00EE645E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 xml:space="preserve">Az Iskola részéről a program felelőse és kapcsolattartója </w:t>
      </w:r>
    </w:p>
    <w:p w14:paraId="4A6DFF8D" w14:textId="625906ED" w:rsidR="00EE645E" w:rsidRPr="00EE645E" w:rsidRDefault="004B5B1A" w:rsidP="00F81753">
      <w:pPr>
        <w:pStyle w:val="Listaszerbekezds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Kulcsár Anikó</w:t>
      </w:r>
      <w:r w:rsidR="00EE645E" w:rsidRPr="00EE645E">
        <w:rPr>
          <w:rFonts w:ascii="Times New Roman" w:hAnsi="Times New Roman" w:cs="Times New Roman"/>
          <w:sz w:val="23"/>
          <w:szCs w:val="23"/>
        </w:rPr>
        <w:t xml:space="preserve"> </w:t>
      </w:r>
      <w:r w:rsidR="00F81753">
        <w:rPr>
          <w:rFonts w:ascii="Times New Roman" w:hAnsi="Times New Roman" w:cs="Times New Roman"/>
          <w:sz w:val="23"/>
          <w:szCs w:val="23"/>
        </w:rPr>
        <w:tab/>
      </w:r>
      <w:r w:rsidR="00F81753">
        <w:rPr>
          <w:rFonts w:ascii="Times New Roman" w:hAnsi="Times New Roman" w:cs="Times New Roman"/>
          <w:sz w:val="23"/>
          <w:szCs w:val="23"/>
        </w:rPr>
        <w:tab/>
      </w:r>
      <w:r w:rsidR="00EE645E" w:rsidRPr="00EE645E">
        <w:rPr>
          <w:rFonts w:ascii="Times New Roman" w:hAnsi="Times New Roman" w:cs="Times New Roman"/>
          <w:sz w:val="23"/>
          <w:szCs w:val="23"/>
        </w:rPr>
        <w:t>elérhetőségei:</w:t>
      </w:r>
      <w:r w:rsidR="00B93E5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+36 70 5021739 </w:t>
      </w:r>
      <w:r w:rsidR="00F81753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kulcsara</w:t>
      </w:r>
      <w:r w:rsidR="00F81753">
        <w:rPr>
          <w:rFonts w:ascii="Times New Roman" w:hAnsi="Times New Roman" w:cs="Times New Roman"/>
          <w:sz w:val="23"/>
          <w:szCs w:val="23"/>
        </w:rPr>
        <w:t>@</w:t>
      </w:r>
      <w:r>
        <w:rPr>
          <w:rFonts w:ascii="Times New Roman" w:hAnsi="Times New Roman" w:cs="Times New Roman"/>
          <w:sz w:val="23"/>
          <w:szCs w:val="23"/>
        </w:rPr>
        <w:t>petrik</w:t>
      </w:r>
      <w:r w:rsidR="00F81753">
        <w:rPr>
          <w:rFonts w:ascii="Times New Roman" w:hAnsi="Times New Roman" w:cs="Times New Roman"/>
          <w:sz w:val="23"/>
          <w:szCs w:val="23"/>
        </w:rPr>
        <w:t>.hu</w:t>
      </w:r>
    </w:p>
    <w:p w14:paraId="78F1B403" w14:textId="77777777" w:rsidR="00EE645E" w:rsidRPr="00EE645E" w:rsidRDefault="00EE645E" w:rsidP="00EE645E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 xml:space="preserve">A </w:t>
      </w:r>
      <w:r w:rsidR="004F3C88">
        <w:rPr>
          <w:rFonts w:ascii="Times New Roman" w:hAnsi="Times New Roman" w:cs="Times New Roman"/>
          <w:sz w:val="23"/>
          <w:szCs w:val="23"/>
        </w:rPr>
        <w:t>Magánszemély</w:t>
      </w:r>
      <w:r w:rsidRPr="00EE645E">
        <w:rPr>
          <w:rFonts w:ascii="Times New Roman" w:hAnsi="Times New Roman" w:cs="Times New Roman"/>
          <w:sz w:val="23"/>
          <w:szCs w:val="23"/>
        </w:rPr>
        <w:t xml:space="preserve"> elérhetőségei: </w:t>
      </w:r>
    </w:p>
    <w:p w14:paraId="6B93D797" w14:textId="5BDF3840" w:rsidR="00EE645E" w:rsidRPr="00EE645E" w:rsidRDefault="00B93E58" w:rsidP="00EE645E">
      <w:pPr>
        <w:tabs>
          <w:tab w:val="right" w:leader="dot" w:pos="8931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Tel.: ……………………………………………     E-mail: ……………………………………..</w:t>
      </w:r>
    </w:p>
    <w:p w14:paraId="21C2A97A" w14:textId="77777777" w:rsidR="00954D6F" w:rsidRPr="00EE645E" w:rsidRDefault="00954D6F" w:rsidP="00EE645E">
      <w:pPr>
        <w:pStyle w:val="Listaszerbekezds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E645E">
        <w:rPr>
          <w:rFonts w:ascii="Times New Roman" w:hAnsi="Times New Roman" w:cs="Times New Roman"/>
          <w:b/>
          <w:sz w:val="23"/>
          <w:szCs w:val="23"/>
        </w:rPr>
        <w:t xml:space="preserve">A megállapodás előzményei, körülményei, célja: </w:t>
      </w:r>
    </w:p>
    <w:p w14:paraId="43EC7D45" w14:textId="77777777" w:rsidR="00954D6F" w:rsidRDefault="00954D6F" w:rsidP="00F6597D">
      <w:pPr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 xml:space="preserve">A </w:t>
      </w:r>
      <w:r w:rsidR="009D52D6">
        <w:rPr>
          <w:rFonts w:ascii="Times New Roman" w:hAnsi="Times New Roman" w:cs="Times New Roman"/>
          <w:sz w:val="23"/>
          <w:szCs w:val="23"/>
        </w:rPr>
        <w:t>Szakképzési törvény végrehajtásáról</w:t>
      </w:r>
      <w:r w:rsidRPr="00EE645E">
        <w:rPr>
          <w:rFonts w:ascii="Times New Roman" w:hAnsi="Times New Roman" w:cs="Times New Roman"/>
          <w:sz w:val="23"/>
          <w:szCs w:val="23"/>
        </w:rPr>
        <w:t xml:space="preserve"> szóló </w:t>
      </w:r>
      <w:r w:rsidR="009D52D6">
        <w:rPr>
          <w:rFonts w:ascii="Times New Roman" w:hAnsi="Times New Roman" w:cs="Times New Roman"/>
          <w:sz w:val="23"/>
          <w:szCs w:val="23"/>
        </w:rPr>
        <w:t>12/2020.</w:t>
      </w:r>
      <w:r w:rsidRPr="00EE645E">
        <w:rPr>
          <w:rFonts w:ascii="Times New Roman" w:hAnsi="Times New Roman" w:cs="Times New Roman"/>
          <w:sz w:val="23"/>
          <w:szCs w:val="23"/>
        </w:rPr>
        <w:t xml:space="preserve"> </w:t>
      </w:r>
      <w:r w:rsidR="009D52D6">
        <w:rPr>
          <w:rFonts w:ascii="Times New Roman" w:hAnsi="Times New Roman" w:cs="Times New Roman"/>
          <w:sz w:val="23"/>
          <w:szCs w:val="23"/>
        </w:rPr>
        <w:t>kormányrendeletben</w:t>
      </w:r>
      <w:r w:rsidRPr="00EE645E">
        <w:rPr>
          <w:rFonts w:ascii="Times New Roman" w:hAnsi="Times New Roman" w:cs="Times New Roman"/>
          <w:sz w:val="23"/>
          <w:szCs w:val="23"/>
        </w:rPr>
        <w:t xml:space="preserve"> foglaltaknak megfelelően az iskolai közösségi szolgálat megszervezésében a Felek az e megállapodásban rögzítettek alapján együttműködnek. A Felek kölcsönösen törekednek arra, hogy az érintett tanulók teljesíteni tudják az 50 órás kötelezettségüket. </w:t>
      </w:r>
    </w:p>
    <w:p w14:paraId="628E92A3" w14:textId="77777777" w:rsidR="00EE645E" w:rsidRPr="00EE645E" w:rsidRDefault="00EE645E" w:rsidP="00EE645E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E645E">
        <w:rPr>
          <w:rFonts w:ascii="Times New Roman" w:hAnsi="Times New Roman" w:cs="Times New Roman"/>
          <w:b/>
          <w:sz w:val="23"/>
          <w:szCs w:val="23"/>
        </w:rPr>
        <w:t>A Magánszemélynél ellátandó feladatok felsorolása:</w:t>
      </w:r>
    </w:p>
    <w:p w14:paraId="129C5780" w14:textId="77777777" w:rsidR="00EE645E" w:rsidRPr="00EE645E" w:rsidRDefault="00EE645E" w:rsidP="00EE645E">
      <w:pPr>
        <w:tabs>
          <w:tab w:val="right" w:leader="dot" w:pos="8931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ab/>
      </w:r>
    </w:p>
    <w:p w14:paraId="12D58CA4" w14:textId="77777777" w:rsidR="00EE645E" w:rsidRPr="00EE645E" w:rsidRDefault="00EE645E" w:rsidP="00EE645E">
      <w:pPr>
        <w:tabs>
          <w:tab w:val="right" w:leader="dot" w:pos="8931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ab/>
      </w:r>
    </w:p>
    <w:p w14:paraId="25811977" w14:textId="77777777" w:rsidR="00954D6F" w:rsidRPr="00EE645E" w:rsidRDefault="00954D6F" w:rsidP="00EE645E">
      <w:pPr>
        <w:pStyle w:val="Listaszerbekezds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E645E">
        <w:rPr>
          <w:rFonts w:ascii="Times New Roman" w:hAnsi="Times New Roman" w:cs="Times New Roman"/>
          <w:b/>
          <w:sz w:val="23"/>
          <w:szCs w:val="23"/>
        </w:rPr>
        <w:t xml:space="preserve">Az Iskola kötelezettségei, vállalásai: </w:t>
      </w:r>
    </w:p>
    <w:p w14:paraId="64BAB24F" w14:textId="77777777" w:rsidR="00954D6F" w:rsidRPr="00EE645E" w:rsidRDefault="00954D6F" w:rsidP="00F6597D">
      <w:pPr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 xml:space="preserve">Tanítási időn kívül 9-12. osztályos tanulók önkéntes közösségi munkában vesznek részt. </w:t>
      </w:r>
    </w:p>
    <w:p w14:paraId="695776DC" w14:textId="77777777" w:rsidR="00954D6F" w:rsidRPr="00EE645E" w:rsidRDefault="00954D6F" w:rsidP="00EE645E">
      <w:pPr>
        <w:pStyle w:val="Listaszerbekezds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E645E">
        <w:rPr>
          <w:rFonts w:ascii="Times New Roman" w:hAnsi="Times New Roman" w:cs="Times New Roman"/>
          <w:b/>
          <w:sz w:val="23"/>
          <w:szCs w:val="23"/>
        </w:rPr>
        <w:t xml:space="preserve">A </w:t>
      </w:r>
      <w:r w:rsidR="004F3C88">
        <w:rPr>
          <w:rFonts w:ascii="Times New Roman" w:hAnsi="Times New Roman" w:cs="Times New Roman"/>
          <w:b/>
          <w:sz w:val="23"/>
          <w:szCs w:val="23"/>
        </w:rPr>
        <w:t>Magánszemély</w:t>
      </w:r>
      <w:r w:rsidRPr="00EE645E">
        <w:rPr>
          <w:rFonts w:ascii="Times New Roman" w:hAnsi="Times New Roman" w:cs="Times New Roman"/>
          <w:b/>
          <w:sz w:val="23"/>
          <w:szCs w:val="23"/>
        </w:rPr>
        <w:t xml:space="preserve"> kötelezettségei, vállalásai </w:t>
      </w:r>
    </w:p>
    <w:p w14:paraId="273085A9" w14:textId="77777777" w:rsidR="001A52C0" w:rsidRPr="00F81753" w:rsidRDefault="00F81753" w:rsidP="00F81753">
      <w:pPr>
        <w:spacing w:after="120"/>
        <w:ind w:left="284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81753">
        <w:rPr>
          <w:rFonts w:ascii="Times New Roman" w:hAnsi="Times New Roman" w:cs="Times New Roman"/>
          <w:i/>
          <w:sz w:val="23"/>
          <w:szCs w:val="23"/>
        </w:rPr>
        <w:t xml:space="preserve">6.1. </w:t>
      </w:r>
      <w:r w:rsidR="00954D6F" w:rsidRPr="00F81753">
        <w:rPr>
          <w:rFonts w:ascii="Times New Roman" w:hAnsi="Times New Roman" w:cs="Times New Roman"/>
          <w:i/>
          <w:sz w:val="23"/>
          <w:szCs w:val="23"/>
        </w:rPr>
        <w:t xml:space="preserve">A fogadó </w:t>
      </w:r>
      <w:r w:rsidR="00414399" w:rsidRPr="00F81753">
        <w:rPr>
          <w:rFonts w:ascii="Times New Roman" w:hAnsi="Times New Roman" w:cs="Times New Roman"/>
          <w:i/>
          <w:sz w:val="23"/>
          <w:szCs w:val="23"/>
        </w:rPr>
        <w:t>magánszemély</w:t>
      </w:r>
      <w:r w:rsidR="00954D6F" w:rsidRPr="00F81753">
        <w:rPr>
          <w:rFonts w:ascii="Times New Roman" w:hAnsi="Times New Roman" w:cs="Times New Roman"/>
          <w:i/>
          <w:sz w:val="23"/>
          <w:szCs w:val="23"/>
        </w:rPr>
        <w:t xml:space="preserve"> köteles biztosítani: </w:t>
      </w:r>
    </w:p>
    <w:p w14:paraId="0B8474CC" w14:textId="77777777" w:rsidR="00F81753" w:rsidRDefault="001A52C0" w:rsidP="00F81753">
      <w:pPr>
        <w:spacing w:after="12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 xml:space="preserve">a) </w:t>
      </w:r>
      <w:r w:rsidR="00954D6F" w:rsidRPr="00EE645E">
        <w:rPr>
          <w:rFonts w:ascii="Times New Roman" w:hAnsi="Times New Roman" w:cs="Times New Roman"/>
          <w:sz w:val="23"/>
          <w:szCs w:val="23"/>
        </w:rPr>
        <w:t>az egészséget nem veszélyeztető és biztonságos tevékenységhez szükséges</w:t>
      </w:r>
      <w:r w:rsidR="00414399" w:rsidRPr="00EE645E">
        <w:rPr>
          <w:rFonts w:ascii="Times New Roman" w:hAnsi="Times New Roman" w:cs="Times New Roman"/>
          <w:sz w:val="23"/>
          <w:szCs w:val="23"/>
        </w:rPr>
        <w:t xml:space="preserve"> 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feltételeket, </w:t>
      </w:r>
    </w:p>
    <w:p w14:paraId="738165C3" w14:textId="77777777" w:rsidR="00F81753" w:rsidRDefault="001A52C0" w:rsidP="00F81753">
      <w:pPr>
        <w:spacing w:after="12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 xml:space="preserve">b) 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ha szükséges, pihenőidőt, </w:t>
      </w:r>
    </w:p>
    <w:p w14:paraId="4629D7C2" w14:textId="77777777" w:rsidR="00F81753" w:rsidRDefault="001A52C0" w:rsidP="00F81753">
      <w:pPr>
        <w:spacing w:after="12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 xml:space="preserve">c) </w:t>
      </w:r>
      <w:r w:rsidR="00954D6F" w:rsidRPr="00EE645E">
        <w:rPr>
          <w:rFonts w:ascii="Times New Roman" w:hAnsi="Times New Roman" w:cs="Times New Roman"/>
          <w:sz w:val="23"/>
          <w:szCs w:val="23"/>
        </w:rPr>
        <w:t>a közösségi szolgálattal összefüggő tevékenység ellá</w:t>
      </w:r>
      <w:r w:rsidR="00E362A9" w:rsidRPr="00EE645E">
        <w:rPr>
          <w:rFonts w:ascii="Times New Roman" w:hAnsi="Times New Roman" w:cs="Times New Roman"/>
          <w:sz w:val="23"/>
          <w:szCs w:val="23"/>
        </w:rPr>
        <w:t xml:space="preserve">tásához szükséges tájékoztatást, 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az ismeretek megszerzését, </w:t>
      </w:r>
    </w:p>
    <w:p w14:paraId="4E47194C" w14:textId="77777777" w:rsidR="00954D6F" w:rsidRPr="00EE645E" w:rsidRDefault="001A52C0" w:rsidP="00F81753">
      <w:pPr>
        <w:spacing w:after="12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lastRenderedPageBreak/>
        <w:t xml:space="preserve">d) 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a tizennyolcadik életévét be nem töltött tanuló, illetve a korlátozottan cselekvőképes nagykorú tanuló esetén a közösségi szolgálati tevékenység folyamatos felügyeletét. </w:t>
      </w:r>
    </w:p>
    <w:p w14:paraId="18A26110" w14:textId="77777777" w:rsidR="00954D6F" w:rsidRPr="00EE645E" w:rsidRDefault="00F81753" w:rsidP="001A52C0">
      <w:pPr>
        <w:spacing w:after="120"/>
        <w:ind w:left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3579FD" w:rsidRPr="00EE645E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2. H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a az utasítás végrehajtása kárt idézhet elő, a tanuló köteles erre az utasítást adó figyelmét felhívni. A tanuló nem felel az általa okozott kárért, amennyiben figyelem felhívási kötelezettségének eleget tett. </w:t>
      </w:r>
    </w:p>
    <w:p w14:paraId="28725E3B" w14:textId="77777777" w:rsidR="00954D6F" w:rsidRPr="00EE645E" w:rsidRDefault="00F81753" w:rsidP="00F6597D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3579FD" w:rsidRPr="00EE645E">
        <w:rPr>
          <w:rFonts w:ascii="Times New Roman" w:hAnsi="Times New Roman" w:cs="Times New Roman"/>
          <w:sz w:val="23"/>
          <w:szCs w:val="23"/>
        </w:rPr>
        <w:t>.3.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 A tanuló által a közösségi szolgálat során végzett tevékenységgel összefüggésben harmadik személynek okozott kárért a fogadó </w:t>
      </w:r>
      <w:r w:rsidR="004F3C88">
        <w:rPr>
          <w:rFonts w:ascii="Times New Roman" w:hAnsi="Times New Roman" w:cs="Times New Roman"/>
          <w:sz w:val="23"/>
          <w:szCs w:val="23"/>
        </w:rPr>
        <w:t>Magánszemély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 felel. Amennyiben a kárt a tanulónak felróható magatartás okozta, − a jelen szerződésben eltérő rendelkezés hiányában − a fogadó </w:t>
      </w:r>
      <w:r w:rsidR="00E362A9" w:rsidRPr="00EE645E">
        <w:rPr>
          <w:rFonts w:ascii="Times New Roman" w:hAnsi="Times New Roman" w:cs="Times New Roman"/>
          <w:sz w:val="23"/>
          <w:szCs w:val="23"/>
        </w:rPr>
        <w:t>partner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 a tanulótól követelheti kárának megtérítését. </w:t>
      </w:r>
    </w:p>
    <w:p w14:paraId="4695D8D9" w14:textId="77777777" w:rsidR="00F81753" w:rsidRPr="00F81753" w:rsidRDefault="00F81753" w:rsidP="00F6597D">
      <w:pPr>
        <w:ind w:left="284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81753">
        <w:rPr>
          <w:rFonts w:ascii="Times New Roman" w:hAnsi="Times New Roman" w:cs="Times New Roman"/>
          <w:i/>
          <w:sz w:val="23"/>
          <w:szCs w:val="23"/>
        </w:rPr>
        <w:t>6</w:t>
      </w:r>
      <w:r w:rsidR="003579FD" w:rsidRPr="00F81753">
        <w:rPr>
          <w:rFonts w:ascii="Times New Roman" w:hAnsi="Times New Roman" w:cs="Times New Roman"/>
          <w:i/>
          <w:sz w:val="23"/>
          <w:szCs w:val="23"/>
        </w:rPr>
        <w:t xml:space="preserve">.4. </w:t>
      </w:r>
      <w:r w:rsidR="00954D6F" w:rsidRPr="00F81753">
        <w:rPr>
          <w:rFonts w:ascii="Times New Roman" w:hAnsi="Times New Roman" w:cs="Times New Roman"/>
          <w:i/>
          <w:sz w:val="23"/>
          <w:szCs w:val="23"/>
        </w:rPr>
        <w:t xml:space="preserve">Amennyiben a tanuló bizonyítja, hogy: </w:t>
      </w:r>
    </w:p>
    <w:p w14:paraId="7DACC762" w14:textId="77777777" w:rsidR="00F81753" w:rsidRDefault="003579FD" w:rsidP="00F81753">
      <w:pPr>
        <w:spacing w:after="12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 xml:space="preserve">a) a testi sérüléséből, illetve 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egészségkárosodásából eredő kára, </w:t>
      </w:r>
    </w:p>
    <w:p w14:paraId="6869F089" w14:textId="77777777" w:rsidR="00954D6F" w:rsidRPr="00EE645E" w:rsidRDefault="00954D6F" w:rsidP="00F81753">
      <w:pPr>
        <w:spacing w:after="240"/>
        <w:ind w:left="284"/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 xml:space="preserve">b) a tulajdonában vagy használatában álló, a közösségi szolgálattal összefüggésben végzett tevékenység ellátásához szükséges dologban a közösségi szolgálati tevékenység végzésének helyén keletkező kára a </w:t>
      </w:r>
      <w:r w:rsidR="00F81753">
        <w:rPr>
          <w:rFonts w:ascii="Times New Roman" w:hAnsi="Times New Roman" w:cs="Times New Roman"/>
          <w:sz w:val="23"/>
          <w:szCs w:val="23"/>
        </w:rPr>
        <w:t>M</w:t>
      </w:r>
      <w:r w:rsidR="003579FD" w:rsidRPr="00EE645E">
        <w:rPr>
          <w:rFonts w:ascii="Times New Roman" w:hAnsi="Times New Roman" w:cs="Times New Roman"/>
          <w:sz w:val="23"/>
          <w:szCs w:val="23"/>
        </w:rPr>
        <w:t>agánszemélytől</w:t>
      </w:r>
      <w:r w:rsidRPr="00EE645E">
        <w:rPr>
          <w:rFonts w:ascii="Times New Roman" w:hAnsi="Times New Roman" w:cs="Times New Roman"/>
          <w:sz w:val="23"/>
          <w:szCs w:val="23"/>
        </w:rPr>
        <w:t xml:space="preserve"> kapott utasítással összefüggésben következett be, a fogadó </w:t>
      </w:r>
      <w:r w:rsidR="003579FD" w:rsidRPr="00EE645E">
        <w:rPr>
          <w:rFonts w:ascii="Times New Roman" w:hAnsi="Times New Roman" w:cs="Times New Roman"/>
          <w:sz w:val="23"/>
          <w:szCs w:val="23"/>
        </w:rPr>
        <w:t>partner</w:t>
      </w:r>
      <w:r w:rsidRPr="00EE645E">
        <w:rPr>
          <w:rFonts w:ascii="Times New Roman" w:hAnsi="Times New Roman" w:cs="Times New Roman"/>
          <w:sz w:val="23"/>
          <w:szCs w:val="23"/>
        </w:rPr>
        <w:t xml:space="preserve"> akkor mentesül a felelős</w:t>
      </w:r>
      <w:r w:rsidR="003579FD" w:rsidRPr="00EE645E">
        <w:rPr>
          <w:rFonts w:ascii="Times New Roman" w:hAnsi="Times New Roman" w:cs="Times New Roman"/>
          <w:sz w:val="23"/>
          <w:szCs w:val="23"/>
        </w:rPr>
        <w:t xml:space="preserve">ség alól, ha bizonyítja, hogy a </w:t>
      </w:r>
      <w:r w:rsidRPr="00EE645E">
        <w:rPr>
          <w:rFonts w:ascii="Times New Roman" w:hAnsi="Times New Roman" w:cs="Times New Roman"/>
          <w:sz w:val="23"/>
          <w:szCs w:val="23"/>
        </w:rPr>
        <w:t xml:space="preserve">kárt elháríthatatlan ok vagy kizárólag a tanuló elháríthatatlan magatartása okozta. A fogadó </w:t>
      </w:r>
      <w:r w:rsidR="003579FD" w:rsidRPr="00EE645E">
        <w:rPr>
          <w:rFonts w:ascii="Times New Roman" w:hAnsi="Times New Roman" w:cs="Times New Roman"/>
          <w:sz w:val="23"/>
          <w:szCs w:val="23"/>
        </w:rPr>
        <w:t>Partnernek</w:t>
      </w:r>
      <w:r w:rsidRPr="00EE645E">
        <w:rPr>
          <w:rFonts w:ascii="Times New Roman" w:hAnsi="Times New Roman" w:cs="Times New Roman"/>
          <w:sz w:val="23"/>
          <w:szCs w:val="23"/>
        </w:rPr>
        <w:t xml:space="preserve"> nem kell megtérítenie a kárnak azt a részét, amely a tanulónak felróható magatartásából származott. </w:t>
      </w:r>
    </w:p>
    <w:p w14:paraId="433DB460" w14:textId="77777777" w:rsidR="00954D6F" w:rsidRPr="00F81753" w:rsidRDefault="00EE645E" w:rsidP="00F6597D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F81753">
        <w:rPr>
          <w:rFonts w:ascii="Times New Roman" w:hAnsi="Times New Roman" w:cs="Times New Roman"/>
          <w:b/>
          <w:sz w:val="23"/>
          <w:szCs w:val="23"/>
        </w:rPr>
        <w:t>7.</w:t>
      </w:r>
      <w:r w:rsidR="00954D6F" w:rsidRPr="00F81753">
        <w:rPr>
          <w:rFonts w:ascii="Times New Roman" w:hAnsi="Times New Roman" w:cs="Times New Roman"/>
          <w:b/>
          <w:sz w:val="23"/>
          <w:szCs w:val="23"/>
        </w:rPr>
        <w:t xml:space="preserve"> A Felek elállási, felmondási joga </w:t>
      </w:r>
    </w:p>
    <w:p w14:paraId="313DA356" w14:textId="77777777" w:rsidR="00954D6F" w:rsidRPr="00EE645E" w:rsidRDefault="00F81753" w:rsidP="00F6597D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954D6F" w:rsidRPr="00EE645E">
        <w:rPr>
          <w:rFonts w:ascii="Times New Roman" w:hAnsi="Times New Roman" w:cs="Times New Roman"/>
          <w:sz w:val="23"/>
          <w:szCs w:val="23"/>
        </w:rPr>
        <w:t>.1. A Felek a jelen megállapodástól való elállásra vagy a megállapodás azonnali hatályú</w:t>
      </w:r>
      <w:r w:rsidR="00AE10DF" w:rsidRPr="00EE645E">
        <w:rPr>
          <w:rFonts w:ascii="Times New Roman" w:hAnsi="Times New Roman" w:cs="Times New Roman"/>
          <w:sz w:val="23"/>
          <w:szCs w:val="23"/>
        </w:rPr>
        <w:t xml:space="preserve"> felmondására jogosultak, ha: </w:t>
      </w:r>
      <w:r w:rsidR="00954D6F" w:rsidRPr="00EE645E">
        <w:rPr>
          <w:rFonts w:ascii="Times New Roman" w:hAnsi="Times New Roman" w:cs="Times New Roman"/>
          <w:sz w:val="23"/>
          <w:szCs w:val="23"/>
        </w:rPr>
        <w:t>a jelen megállapodásban a megvalósításra meghatározott kezdő időponttól számított három héten belül a tevékenység nem kezdődik meg, vagy a Felek a nekik felróható okból nem kezdeményezik,</w:t>
      </w:r>
      <w:r w:rsidR="00AE10DF" w:rsidRPr="00EE645E">
        <w:rPr>
          <w:rFonts w:ascii="Times New Roman" w:hAnsi="Times New Roman" w:cs="Times New Roman"/>
          <w:sz w:val="23"/>
          <w:szCs w:val="23"/>
        </w:rPr>
        <w:t xml:space="preserve"> </w:t>
      </w:r>
      <w:r w:rsidR="00954D6F" w:rsidRPr="00EE645E">
        <w:rPr>
          <w:rFonts w:ascii="Times New Roman" w:hAnsi="Times New Roman" w:cs="Times New Roman"/>
          <w:sz w:val="23"/>
          <w:szCs w:val="23"/>
        </w:rPr>
        <w:t>vagy a jelen megállapodásban meghatározott feladat megvalósítása meghiúsul, tartós akadályba ütközik, vagy a jelen megállapodásban foglalt ütemezéshez képest jele</w:t>
      </w:r>
      <w:r w:rsidR="00AE10DF" w:rsidRPr="00EE645E">
        <w:rPr>
          <w:rFonts w:ascii="Times New Roman" w:hAnsi="Times New Roman" w:cs="Times New Roman"/>
          <w:sz w:val="23"/>
          <w:szCs w:val="23"/>
        </w:rPr>
        <w:t xml:space="preserve">ntős késedelmet szenved, vagy 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a Felek valamelyike a neki felróható okból megszegi a jelen megállapodásból, illetve az azzal kapcsolatos jogszabályokból eredő kötelezettségeit, és ennek következtében a jelen megállapodásban meghatározott feladat szabályszerű megvalósítását nem lehet nyomon követni. </w:t>
      </w:r>
    </w:p>
    <w:p w14:paraId="24AFF9A1" w14:textId="77777777" w:rsidR="00954D6F" w:rsidRPr="00EE645E" w:rsidRDefault="00F81753" w:rsidP="00F6597D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3579FD" w:rsidRPr="00EE645E">
        <w:rPr>
          <w:rFonts w:ascii="Times New Roman" w:hAnsi="Times New Roman" w:cs="Times New Roman"/>
          <w:sz w:val="23"/>
          <w:szCs w:val="23"/>
        </w:rPr>
        <w:t>.2.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 A Felek a jelen megállapodásból eredő esetleges jogvitákat elsősorban tárgyalásos úton kötelesek rendezni. </w:t>
      </w:r>
    </w:p>
    <w:p w14:paraId="0E0851BC" w14:textId="77777777" w:rsidR="00954D6F" w:rsidRPr="00EE645E" w:rsidRDefault="00F81753" w:rsidP="00F6597D">
      <w:pPr>
        <w:ind w:left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3579FD" w:rsidRPr="00EE645E">
        <w:rPr>
          <w:rFonts w:ascii="Times New Roman" w:hAnsi="Times New Roman" w:cs="Times New Roman"/>
          <w:sz w:val="23"/>
          <w:szCs w:val="23"/>
        </w:rPr>
        <w:t>.3.</w:t>
      </w:r>
      <w:r w:rsidR="00954D6F" w:rsidRPr="00EE645E">
        <w:rPr>
          <w:rFonts w:ascii="Times New Roman" w:hAnsi="Times New Roman" w:cs="Times New Roman"/>
          <w:sz w:val="23"/>
          <w:szCs w:val="23"/>
        </w:rPr>
        <w:t xml:space="preserve"> A jelen megállapodásban nem vagy nem kellő részletességgel szabályozott kérdések tekintetében a magyar jog szabályai – elsősorban a Polgári törvénykönyv – az irányadók. </w:t>
      </w:r>
    </w:p>
    <w:p w14:paraId="70344E45" w14:textId="77777777" w:rsidR="00954D6F" w:rsidRPr="00EE645E" w:rsidRDefault="00954D6F" w:rsidP="00F81753">
      <w:pPr>
        <w:spacing w:after="240"/>
        <w:jc w:val="both"/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 xml:space="preserve">A felek a jelen, </w:t>
      </w:r>
      <w:r w:rsidR="00854DCF" w:rsidRPr="00EE645E">
        <w:rPr>
          <w:rFonts w:ascii="Times New Roman" w:hAnsi="Times New Roman" w:cs="Times New Roman"/>
          <w:sz w:val="23"/>
          <w:szCs w:val="23"/>
        </w:rPr>
        <w:t>2</w:t>
      </w:r>
      <w:r w:rsidRPr="00EE645E">
        <w:rPr>
          <w:rFonts w:ascii="Times New Roman" w:hAnsi="Times New Roman" w:cs="Times New Roman"/>
          <w:sz w:val="23"/>
          <w:szCs w:val="23"/>
        </w:rPr>
        <w:t xml:space="preserve"> oldalból álló megállapodást elolvasták, megértették, és mint akaratukkal mindenben megegyezőt, jóváhagyólag írták alá. A jelen megállapodás 2 darab eredeti, egymással teljes egészében megegyező példányban készült, amelyből 1 darab az Iskolánál, 1 darab a </w:t>
      </w:r>
      <w:r w:rsidR="004F3C88">
        <w:rPr>
          <w:rFonts w:ascii="Times New Roman" w:hAnsi="Times New Roman" w:cs="Times New Roman"/>
          <w:sz w:val="23"/>
          <w:szCs w:val="23"/>
        </w:rPr>
        <w:t>Magánszemély</w:t>
      </w:r>
      <w:r w:rsidRPr="00EE645E">
        <w:rPr>
          <w:rFonts w:ascii="Times New Roman" w:hAnsi="Times New Roman" w:cs="Times New Roman"/>
          <w:sz w:val="23"/>
          <w:szCs w:val="23"/>
        </w:rPr>
        <w:t xml:space="preserve">nél marad. </w:t>
      </w:r>
    </w:p>
    <w:p w14:paraId="21AB9704" w14:textId="77777777" w:rsidR="00954D6F" w:rsidRPr="00EE645E" w:rsidRDefault="00954D6F">
      <w:pPr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>Budapest</w:t>
      </w:r>
      <w:r w:rsidR="00854DCF" w:rsidRPr="00EE645E">
        <w:rPr>
          <w:rFonts w:ascii="Times New Roman" w:hAnsi="Times New Roman" w:cs="Times New Roman"/>
          <w:sz w:val="23"/>
          <w:szCs w:val="23"/>
        </w:rPr>
        <w:t>, ………………………………….</w:t>
      </w:r>
    </w:p>
    <w:p w14:paraId="4ECD484C" w14:textId="77777777" w:rsidR="00AE10DF" w:rsidRPr="00EE645E" w:rsidRDefault="00AE10DF">
      <w:pPr>
        <w:rPr>
          <w:rFonts w:ascii="Times New Roman" w:hAnsi="Times New Roman" w:cs="Times New Roman"/>
          <w:sz w:val="23"/>
          <w:szCs w:val="23"/>
        </w:rPr>
      </w:pPr>
    </w:p>
    <w:p w14:paraId="345B6F44" w14:textId="77777777" w:rsidR="00854DCF" w:rsidRPr="00EE645E" w:rsidRDefault="00854DCF">
      <w:pPr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 xml:space="preserve">……………………………………. </w:t>
      </w:r>
      <w:r w:rsidRPr="00EE645E">
        <w:rPr>
          <w:rFonts w:ascii="Times New Roman" w:hAnsi="Times New Roman" w:cs="Times New Roman"/>
          <w:sz w:val="23"/>
          <w:szCs w:val="23"/>
        </w:rPr>
        <w:tab/>
      </w:r>
      <w:r w:rsidRPr="00EE645E">
        <w:rPr>
          <w:rFonts w:ascii="Times New Roman" w:hAnsi="Times New Roman" w:cs="Times New Roman"/>
          <w:sz w:val="23"/>
          <w:szCs w:val="23"/>
        </w:rPr>
        <w:tab/>
      </w:r>
      <w:r w:rsidRPr="00EE645E">
        <w:rPr>
          <w:rFonts w:ascii="Times New Roman" w:hAnsi="Times New Roman" w:cs="Times New Roman"/>
          <w:sz w:val="23"/>
          <w:szCs w:val="23"/>
        </w:rPr>
        <w:tab/>
        <w:t xml:space="preserve">…………………………………….. </w:t>
      </w:r>
    </w:p>
    <w:p w14:paraId="32C84D82" w14:textId="77777777" w:rsidR="00854DCF" w:rsidRPr="00EE645E" w:rsidRDefault="00854DCF">
      <w:pPr>
        <w:rPr>
          <w:rFonts w:ascii="Times New Roman" w:hAnsi="Times New Roman" w:cs="Times New Roman"/>
          <w:sz w:val="23"/>
          <w:szCs w:val="23"/>
        </w:rPr>
      </w:pPr>
      <w:r w:rsidRPr="00EE645E">
        <w:rPr>
          <w:rFonts w:ascii="Times New Roman" w:hAnsi="Times New Roman" w:cs="Times New Roman"/>
          <w:sz w:val="23"/>
          <w:szCs w:val="23"/>
        </w:rPr>
        <w:tab/>
        <w:t xml:space="preserve">az Iskola részéről </w:t>
      </w:r>
      <w:r w:rsidRPr="00EE645E">
        <w:rPr>
          <w:rFonts w:ascii="Times New Roman" w:hAnsi="Times New Roman" w:cs="Times New Roman"/>
          <w:sz w:val="23"/>
          <w:szCs w:val="23"/>
        </w:rPr>
        <w:tab/>
      </w:r>
      <w:r w:rsidRPr="00EE645E">
        <w:rPr>
          <w:rFonts w:ascii="Times New Roman" w:hAnsi="Times New Roman" w:cs="Times New Roman"/>
          <w:sz w:val="23"/>
          <w:szCs w:val="23"/>
        </w:rPr>
        <w:tab/>
      </w:r>
      <w:r w:rsidRPr="00EE645E">
        <w:rPr>
          <w:rFonts w:ascii="Times New Roman" w:hAnsi="Times New Roman" w:cs="Times New Roman"/>
          <w:sz w:val="23"/>
          <w:szCs w:val="23"/>
        </w:rPr>
        <w:tab/>
      </w:r>
      <w:r w:rsidRPr="00EE645E">
        <w:rPr>
          <w:rFonts w:ascii="Times New Roman" w:hAnsi="Times New Roman" w:cs="Times New Roman"/>
          <w:sz w:val="23"/>
          <w:szCs w:val="23"/>
        </w:rPr>
        <w:tab/>
      </w:r>
      <w:r w:rsidRPr="00EE645E">
        <w:rPr>
          <w:rFonts w:ascii="Times New Roman" w:hAnsi="Times New Roman" w:cs="Times New Roman"/>
          <w:sz w:val="23"/>
          <w:szCs w:val="23"/>
        </w:rPr>
        <w:tab/>
        <w:t xml:space="preserve">Közvetlen segítségnyújtást </w:t>
      </w:r>
      <w:r w:rsidRPr="00EE645E">
        <w:rPr>
          <w:rFonts w:ascii="Times New Roman" w:hAnsi="Times New Roman" w:cs="Times New Roman"/>
          <w:sz w:val="23"/>
          <w:szCs w:val="23"/>
        </w:rPr>
        <w:tab/>
      </w:r>
      <w:r w:rsidRPr="00EE645E">
        <w:rPr>
          <w:rFonts w:ascii="Times New Roman" w:hAnsi="Times New Roman" w:cs="Times New Roman"/>
          <w:sz w:val="23"/>
          <w:szCs w:val="23"/>
        </w:rPr>
        <w:tab/>
      </w:r>
      <w:r w:rsidRPr="00EE645E">
        <w:rPr>
          <w:rFonts w:ascii="Times New Roman" w:hAnsi="Times New Roman" w:cs="Times New Roman"/>
          <w:sz w:val="23"/>
          <w:szCs w:val="23"/>
        </w:rPr>
        <w:tab/>
      </w:r>
      <w:r w:rsidRPr="00EE645E">
        <w:rPr>
          <w:rFonts w:ascii="Times New Roman" w:hAnsi="Times New Roman" w:cs="Times New Roman"/>
          <w:sz w:val="23"/>
          <w:szCs w:val="23"/>
        </w:rPr>
        <w:tab/>
      </w:r>
      <w:r w:rsidRPr="00EE645E">
        <w:rPr>
          <w:rFonts w:ascii="Times New Roman" w:hAnsi="Times New Roman" w:cs="Times New Roman"/>
          <w:sz w:val="23"/>
          <w:szCs w:val="23"/>
        </w:rPr>
        <w:tab/>
      </w:r>
      <w:r w:rsidRPr="00EE645E">
        <w:rPr>
          <w:rFonts w:ascii="Times New Roman" w:hAnsi="Times New Roman" w:cs="Times New Roman"/>
          <w:sz w:val="23"/>
          <w:szCs w:val="23"/>
        </w:rPr>
        <w:tab/>
      </w:r>
      <w:r w:rsidRPr="00EE645E">
        <w:rPr>
          <w:rFonts w:ascii="Times New Roman" w:hAnsi="Times New Roman" w:cs="Times New Roman"/>
          <w:sz w:val="23"/>
          <w:szCs w:val="23"/>
        </w:rPr>
        <w:tab/>
      </w:r>
      <w:r w:rsidRPr="00EE645E">
        <w:rPr>
          <w:rFonts w:ascii="Times New Roman" w:hAnsi="Times New Roman" w:cs="Times New Roman"/>
          <w:sz w:val="23"/>
          <w:szCs w:val="23"/>
        </w:rPr>
        <w:tab/>
        <w:t xml:space="preserve">           igénybevevő magánszemély</w:t>
      </w:r>
    </w:p>
    <w:sectPr w:rsidR="00854DCF" w:rsidRPr="00EE645E" w:rsidSect="001A52C0">
      <w:footerReference w:type="default" r:id="rId8"/>
      <w:pgSz w:w="11906" w:h="16838"/>
      <w:pgMar w:top="1110" w:right="1417" w:bottom="851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7163" w14:textId="77777777" w:rsidR="00370C49" w:rsidRDefault="00370C49" w:rsidP="00854DCF">
      <w:pPr>
        <w:spacing w:after="0" w:line="240" w:lineRule="auto"/>
      </w:pPr>
      <w:r>
        <w:separator/>
      </w:r>
    </w:p>
  </w:endnote>
  <w:endnote w:type="continuationSeparator" w:id="0">
    <w:p w14:paraId="620AC258" w14:textId="77777777" w:rsidR="00370C49" w:rsidRDefault="00370C49" w:rsidP="0085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3046759"/>
      <w:docPartObj>
        <w:docPartGallery w:val="Page Numbers (Bottom of Page)"/>
        <w:docPartUnique/>
      </w:docPartObj>
    </w:sdtPr>
    <w:sdtContent>
      <w:p w14:paraId="28C721A0" w14:textId="77777777" w:rsidR="001A52C0" w:rsidRDefault="001A52C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2D6">
          <w:rPr>
            <w:noProof/>
          </w:rPr>
          <w:t>1</w:t>
        </w:r>
        <w:r>
          <w:fldChar w:fldCharType="end"/>
        </w:r>
      </w:p>
    </w:sdtContent>
  </w:sdt>
  <w:p w14:paraId="7A61B2FD" w14:textId="77777777" w:rsidR="001A52C0" w:rsidRDefault="001A52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09BF2" w14:textId="77777777" w:rsidR="00370C49" w:rsidRDefault="00370C49" w:rsidP="00854DCF">
      <w:pPr>
        <w:spacing w:after="0" w:line="240" w:lineRule="auto"/>
      </w:pPr>
      <w:r>
        <w:separator/>
      </w:r>
    </w:p>
  </w:footnote>
  <w:footnote w:type="continuationSeparator" w:id="0">
    <w:p w14:paraId="7F9797C5" w14:textId="77777777" w:rsidR="00370C49" w:rsidRDefault="00370C49" w:rsidP="00854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710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F45AD8"/>
    <w:multiLevelType w:val="hybridMultilevel"/>
    <w:tmpl w:val="9E84D08E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B8912B4"/>
    <w:multiLevelType w:val="hybridMultilevel"/>
    <w:tmpl w:val="78A82B76"/>
    <w:lvl w:ilvl="0" w:tplc="E856D1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1964003"/>
    <w:multiLevelType w:val="hybridMultilevel"/>
    <w:tmpl w:val="E1249F40"/>
    <w:lvl w:ilvl="0" w:tplc="E856D1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F629E"/>
    <w:multiLevelType w:val="multilevel"/>
    <w:tmpl w:val="9F0C34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3474197">
    <w:abstractNumId w:val="1"/>
  </w:num>
  <w:num w:numId="2" w16cid:durableId="1986005679">
    <w:abstractNumId w:val="2"/>
  </w:num>
  <w:num w:numId="3" w16cid:durableId="117916300">
    <w:abstractNumId w:val="3"/>
  </w:num>
  <w:num w:numId="4" w16cid:durableId="1587769299">
    <w:abstractNumId w:val="4"/>
  </w:num>
  <w:num w:numId="5" w16cid:durableId="1167211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CB"/>
    <w:rsid w:val="00002BBD"/>
    <w:rsid w:val="00066A3A"/>
    <w:rsid w:val="000D08CE"/>
    <w:rsid w:val="001A52C0"/>
    <w:rsid w:val="00220F65"/>
    <w:rsid w:val="003579FD"/>
    <w:rsid w:val="00370C49"/>
    <w:rsid w:val="00414399"/>
    <w:rsid w:val="0045342C"/>
    <w:rsid w:val="004B5B1A"/>
    <w:rsid w:val="004F3C88"/>
    <w:rsid w:val="00517941"/>
    <w:rsid w:val="00561C55"/>
    <w:rsid w:val="00662C33"/>
    <w:rsid w:val="007656A6"/>
    <w:rsid w:val="007D4E33"/>
    <w:rsid w:val="00854DCF"/>
    <w:rsid w:val="0085660B"/>
    <w:rsid w:val="00954D6F"/>
    <w:rsid w:val="009D52D6"/>
    <w:rsid w:val="00A03A35"/>
    <w:rsid w:val="00AE10DF"/>
    <w:rsid w:val="00B93E58"/>
    <w:rsid w:val="00BC5CCB"/>
    <w:rsid w:val="00BE7DE1"/>
    <w:rsid w:val="00C85364"/>
    <w:rsid w:val="00CA4074"/>
    <w:rsid w:val="00D345BD"/>
    <w:rsid w:val="00DF2146"/>
    <w:rsid w:val="00E23F48"/>
    <w:rsid w:val="00E362A9"/>
    <w:rsid w:val="00EE645E"/>
    <w:rsid w:val="00F6597D"/>
    <w:rsid w:val="00F81753"/>
    <w:rsid w:val="00F8297F"/>
    <w:rsid w:val="00FB15CA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F9989"/>
  <w15:docId w15:val="{7738D77C-C7D9-45E8-98A5-DB79F27F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15CA"/>
  </w:style>
  <w:style w:type="paragraph" w:styleId="Cmsor1">
    <w:name w:val="heading 1"/>
    <w:basedOn w:val="Norml"/>
    <w:link w:val="Cmsor1Char"/>
    <w:uiPriority w:val="1"/>
    <w:qFormat/>
    <w:rsid w:val="00EE645E"/>
    <w:pPr>
      <w:widowControl w:val="0"/>
      <w:spacing w:after="0" w:line="240" w:lineRule="auto"/>
      <w:ind w:left="353" w:hanging="235"/>
      <w:outlineLvl w:val="0"/>
    </w:pPr>
    <w:rPr>
      <w:rFonts w:ascii="Garamond" w:eastAsia="Garamond" w:hAnsi="Garamond" w:cs="Garamond"/>
      <w:b/>
      <w:bCs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4D6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54D6F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5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4DCF"/>
  </w:style>
  <w:style w:type="paragraph" w:styleId="llb">
    <w:name w:val="footer"/>
    <w:basedOn w:val="Norml"/>
    <w:link w:val="llbChar"/>
    <w:uiPriority w:val="99"/>
    <w:unhideWhenUsed/>
    <w:rsid w:val="0085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4DCF"/>
  </w:style>
  <w:style w:type="character" w:customStyle="1" w:styleId="Cmsor1Char">
    <w:name w:val="Címsor 1 Char"/>
    <w:basedOn w:val="Bekezdsalapbettpusa"/>
    <w:link w:val="Cmsor1"/>
    <w:uiPriority w:val="1"/>
    <w:rsid w:val="00EE645E"/>
    <w:rPr>
      <w:rFonts w:ascii="Garamond" w:eastAsia="Garamond" w:hAnsi="Garamond" w:cs="Garamond"/>
      <w:b/>
      <w:bCs/>
      <w:sz w:val="24"/>
      <w:szCs w:val="24"/>
      <w:lang w:val="en-US"/>
    </w:rPr>
  </w:style>
  <w:style w:type="paragraph" w:styleId="Szvegtrzs">
    <w:name w:val="Body Text"/>
    <w:basedOn w:val="Norml"/>
    <w:link w:val="SzvegtrzsChar"/>
    <w:uiPriority w:val="1"/>
    <w:qFormat/>
    <w:rsid w:val="00EE645E"/>
    <w:pPr>
      <w:widowControl w:val="0"/>
      <w:spacing w:after="0" w:line="240" w:lineRule="auto"/>
    </w:pPr>
    <w:rPr>
      <w:rFonts w:ascii="Garamond" w:eastAsia="Garamond" w:hAnsi="Garamond" w:cs="Garamond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E645E"/>
    <w:rPr>
      <w:rFonts w:ascii="Garamond" w:eastAsia="Garamond" w:hAnsi="Garamond" w:cs="Garamond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DEFE-5781-4BDE-BE80-F83534B7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568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Kulcsár Anikó</cp:lastModifiedBy>
  <cp:revision>5</cp:revision>
  <dcterms:created xsi:type="dcterms:W3CDTF">2022-10-11T09:25:00Z</dcterms:created>
  <dcterms:modified xsi:type="dcterms:W3CDTF">2023-09-05T07:31:00Z</dcterms:modified>
</cp:coreProperties>
</file>